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BB63" w14:textId="77777777" w:rsidR="00E5743C" w:rsidRDefault="00E5743C">
      <w:pPr>
        <w:rPr>
          <w:rFonts w:ascii="Times New Roman" w:hAnsi="Times New Roman" w:cs="Times New Roman"/>
          <w:b/>
          <w:bCs/>
          <w:sz w:val="24"/>
          <w:szCs w:val="24"/>
        </w:rPr>
      </w:pPr>
    </w:p>
    <w:p w14:paraId="569CEF9F" w14:textId="6731A730" w:rsidR="00836823" w:rsidRPr="00FD3DBD" w:rsidRDefault="00F22346">
      <w:pPr>
        <w:rPr>
          <w:rFonts w:ascii="Times New Roman" w:hAnsi="Times New Roman" w:cs="Times New Roman"/>
          <w:b/>
          <w:bCs/>
          <w:sz w:val="24"/>
          <w:szCs w:val="24"/>
        </w:rPr>
      </w:pPr>
      <w:r>
        <w:rPr>
          <w:rFonts w:ascii="Times New Roman" w:hAnsi="Times New Roman" w:cs="Times New Roman"/>
          <w:b/>
          <w:bCs/>
          <w:sz w:val="24"/>
          <w:szCs w:val="24"/>
        </w:rPr>
        <w:t>Special Meeting</w:t>
      </w:r>
      <w:r w:rsidR="00680D6D" w:rsidRPr="00FD3DBD">
        <w:rPr>
          <w:rFonts w:ascii="Times New Roman" w:hAnsi="Times New Roman" w:cs="Times New Roman"/>
          <w:b/>
          <w:bCs/>
          <w:sz w:val="24"/>
          <w:szCs w:val="24"/>
        </w:rPr>
        <w:t xml:space="preserve"> Session</w:t>
      </w:r>
      <w:r w:rsidR="000F079E">
        <w:rPr>
          <w:rFonts w:ascii="Times New Roman" w:hAnsi="Times New Roman" w:cs="Times New Roman"/>
          <w:b/>
          <w:bCs/>
          <w:sz w:val="24"/>
          <w:szCs w:val="24"/>
        </w:rPr>
        <w:t xml:space="preserve"> </w:t>
      </w:r>
      <w:r>
        <w:rPr>
          <w:rFonts w:ascii="Times New Roman" w:hAnsi="Times New Roman" w:cs="Times New Roman"/>
          <w:b/>
          <w:bCs/>
          <w:sz w:val="24"/>
          <w:szCs w:val="24"/>
        </w:rPr>
        <w:t>April 1</w:t>
      </w:r>
      <w:r w:rsidR="001218CF">
        <w:rPr>
          <w:rFonts w:ascii="Times New Roman" w:hAnsi="Times New Roman" w:cs="Times New Roman"/>
          <w:b/>
          <w:bCs/>
          <w:sz w:val="24"/>
          <w:szCs w:val="24"/>
        </w:rPr>
        <w:t>9</w:t>
      </w:r>
      <w:r>
        <w:rPr>
          <w:rFonts w:ascii="Times New Roman" w:hAnsi="Times New Roman" w:cs="Times New Roman"/>
          <w:b/>
          <w:bCs/>
          <w:sz w:val="24"/>
          <w:szCs w:val="24"/>
        </w:rPr>
        <w:t>, 2023</w:t>
      </w:r>
    </w:p>
    <w:p w14:paraId="14CAB535" w14:textId="38E680C6" w:rsidR="003B3285" w:rsidRPr="003B3285" w:rsidRDefault="003B3285" w:rsidP="003B3285">
      <w:pPr>
        <w:pStyle w:val="BodyTextIndent"/>
        <w:spacing w:line="276" w:lineRule="auto"/>
        <w:ind w:left="0"/>
        <w:rPr>
          <w:rFonts w:ascii="Times New Roman" w:hAnsi="Times New Roman" w:cs="Times New Roman"/>
          <w:b/>
          <w:bCs/>
        </w:rPr>
      </w:pPr>
      <w:r w:rsidRPr="003B3285">
        <w:rPr>
          <w:rFonts w:ascii="Times New Roman" w:hAnsi="Times New Roman" w:cs="Times New Roman"/>
          <w:b/>
          <w:bCs/>
        </w:rPr>
        <w:t xml:space="preserve">Mayor Harter will call the meeting to order with the Pledge to the Flag at </w:t>
      </w:r>
      <w:r w:rsidR="00C97056">
        <w:rPr>
          <w:rFonts w:ascii="Times New Roman" w:hAnsi="Times New Roman" w:cs="Times New Roman"/>
          <w:b/>
          <w:bCs/>
        </w:rPr>
        <w:t>9</w:t>
      </w:r>
      <w:r w:rsidR="00FD4D4E">
        <w:rPr>
          <w:rFonts w:ascii="Times New Roman" w:hAnsi="Times New Roman" w:cs="Times New Roman"/>
          <w:b/>
          <w:bCs/>
        </w:rPr>
        <w:t>:</w:t>
      </w:r>
      <w:r w:rsidR="00C97056">
        <w:rPr>
          <w:rFonts w:ascii="Times New Roman" w:hAnsi="Times New Roman" w:cs="Times New Roman"/>
          <w:b/>
          <w:bCs/>
        </w:rPr>
        <w:t>3</w:t>
      </w:r>
      <w:r w:rsidR="00F008D4">
        <w:rPr>
          <w:rFonts w:ascii="Times New Roman" w:hAnsi="Times New Roman" w:cs="Times New Roman"/>
          <w:b/>
          <w:bCs/>
        </w:rPr>
        <w:t xml:space="preserve">0 </w:t>
      </w:r>
      <w:r w:rsidR="00C97056">
        <w:rPr>
          <w:rFonts w:ascii="Times New Roman" w:hAnsi="Times New Roman" w:cs="Times New Roman"/>
          <w:b/>
          <w:bCs/>
        </w:rPr>
        <w:t>A</w:t>
      </w:r>
      <w:r w:rsidR="00FD4D4E">
        <w:rPr>
          <w:rFonts w:ascii="Times New Roman" w:hAnsi="Times New Roman" w:cs="Times New Roman"/>
          <w:b/>
          <w:bCs/>
        </w:rPr>
        <w:t>M</w:t>
      </w:r>
      <w:r w:rsidRPr="003B3285">
        <w:rPr>
          <w:rFonts w:ascii="Times New Roman" w:hAnsi="Times New Roman" w:cs="Times New Roman"/>
          <w:b/>
          <w:bCs/>
        </w:rPr>
        <w:t xml:space="preserve">      </w:t>
      </w:r>
    </w:p>
    <w:p w14:paraId="0A2DCD10" w14:textId="69C2F1A2" w:rsidR="003B3285" w:rsidRPr="003B3285" w:rsidRDefault="003B3285" w:rsidP="005B4E1C">
      <w:pPr>
        <w:pStyle w:val="BodyTextIndent"/>
        <w:spacing w:line="276" w:lineRule="auto"/>
        <w:ind w:right="2160"/>
        <w:rPr>
          <w:rFonts w:ascii="Times New Roman" w:hAnsi="Times New Roman" w:cs="Times New Roman"/>
          <w:b/>
          <w:bCs/>
        </w:rPr>
      </w:pPr>
      <w:r w:rsidRPr="003B3285">
        <w:rPr>
          <w:rFonts w:ascii="Times New Roman" w:hAnsi="Times New Roman" w:cs="Times New Roman"/>
          <w:b/>
          <w:bCs/>
        </w:rPr>
        <w:t xml:space="preserve">Board Members Present: </w:t>
      </w:r>
      <w:r w:rsidR="00B466A6">
        <w:rPr>
          <w:rFonts w:ascii="Times New Roman" w:hAnsi="Times New Roman" w:cs="Times New Roman"/>
          <w:b/>
          <w:bCs/>
        </w:rPr>
        <w:t>Mayor Harter, Trustee Olejniczak(late), Trustee Werner, Trustee Roach</w:t>
      </w:r>
    </w:p>
    <w:p w14:paraId="1A209669" w14:textId="63D6FFF7" w:rsidR="003B3285" w:rsidRPr="003B3285" w:rsidRDefault="003B3285" w:rsidP="003B3285">
      <w:pPr>
        <w:pStyle w:val="BodyTextIndent"/>
        <w:spacing w:line="276" w:lineRule="auto"/>
        <w:ind w:left="0" w:right="2160"/>
        <w:rPr>
          <w:rFonts w:ascii="Times New Roman" w:hAnsi="Times New Roman" w:cs="Times New Roman"/>
          <w:b/>
          <w:bCs/>
        </w:rPr>
      </w:pPr>
      <w:r w:rsidRPr="003B3285">
        <w:rPr>
          <w:rFonts w:ascii="Times New Roman" w:hAnsi="Times New Roman" w:cs="Times New Roman"/>
          <w:b/>
          <w:bCs/>
        </w:rPr>
        <w:tab/>
        <w:t xml:space="preserve">Board Members Absent:  </w:t>
      </w:r>
      <w:r w:rsidR="00B466A6">
        <w:rPr>
          <w:rFonts w:ascii="Times New Roman" w:hAnsi="Times New Roman" w:cs="Times New Roman"/>
          <w:b/>
          <w:bCs/>
        </w:rPr>
        <w:t>Trustee Fuller</w:t>
      </w:r>
    </w:p>
    <w:p w14:paraId="76D11C19" w14:textId="04647528" w:rsidR="006077EE" w:rsidRDefault="003B3285" w:rsidP="00B466A6">
      <w:pPr>
        <w:pStyle w:val="BodyTextIndent"/>
        <w:spacing w:line="276" w:lineRule="auto"/>
        <w:ind w:right="2160" w:hanging="720"/>
        <w:rPr>
          <w:rFonts w:ascii="Times New Roman" w:hAnsi="Times New Roman" w:cs="Times New Roman"/>
          <w:b/>
          <w:bCs/>
        </w:rPr>
      </w:pPr>
      <w:r w:rsidRPr="003B3285">
        <w:rPr>
          <w:rFonts w:ascii="Times New Roman" w:hAnsi="Times New Roman" w:cs="Times New Roman"/>
          <w:b/>
          <w:bCs/>
        </w:rPr>
        <w:tab/>
        <w:t xml:space="preserve">Also, Present: </w:t>
      </w:r>
      <w:r w:rsidR="00B466A6">
        <w:rPr>
          <w:rFonts w:ascii="Times New Roman" w:hAnsi="Times New Roman" w:cs="Times New Roman"/>
          <w:b/>
          <w:bCs/>
        </w:rPr>
        <w:t>Attorney Cassidy Engineer Hoffman, Clerk Wierzbicki</w:t>
      </w:r>
      <w:r w:rsidRPr="003B3285">
        <w:rPr>
          <w:rFonts w:ascii="Times New Roman" w:hAnsi="Times New Roman" w:cs="Times New Roman"/>
          <w:b/>
          <w:bCs/>
        </w:rPr>
        <w:t xml:space="preserve"> </w:t>
      </w:r>
      <w:bookmarkStart w:id="0" w:name="_Hlk55211741"/>
      <w:r w:rsidR="004C75DF" w:rsidRPr="00FD3DBD">
        <w:rPr>
          <w:rFonts w:ascii="Times New Roman" w:hAnsi="Times New Roman" w:cs="Times New Roman"/>
          <w:b/>
          <w:bCs/>
        </w:rPr>
        <w:tab/>
      </w:r>
    </w:p>
    <w:p w14:paraId="3EFA53C0" w14:textId="14CE6ED9" w:rsidR="00655892" w:rsidRDefault="00F22346" w:rsidP="000F31D9">
      <w:pPr>
        <w:pStyle w:val="ListParagraph"/>
        <w:numPr>
          <w:ilvl w:val="0"/>
          <w:numId w:val="12"/>
        </w:numPr>
        <w:rPr>
          <w:rFonts w:ascii="Times New Roman" w:hAnsi="Times New Roman" w:cs="Times New Roman"/>
          <w:b/>
          <w:bCs/>
        </w:rPr>
      </w:pPr>
      <w:r>
        <w:rPr>
          <w:rFonts w:ascii="Times New Roman" w:hAnsi="Times New Roman" w:cs="Times New Roman"/>
          <w:b/>
          <w:bCs/>
        </w:rPr>
        <w:t>Water Plant bid</w:t>
      </w:r>
      <w:r w:rsidR="00F37FC3">
        <w:rPr>
          <w:rFonts w:ascii="Times New Roman" w:hAnsi="Times New Roman" w:cs="Times New Roman"/>
          <w:b/>
          <w:bCs/>
        </w:rPr>
        <w:t xml:space="preserve"> Authorization</w:t>
      </w:r>
    </w:p>
    <w:p w14:paraId="0980D412" w14:textId="77777777" w:rsidR="00F37FC3" w:rsidRPr="00F37FC3" w:rsidRDefault="00F37FC3" w:rsidP="00F37FC3">
      <w:pPr>
        <w:rPr>
          <w:rFonts w:ascii="Times New Roman" w:hAnsi="Times New Roman" w:cs="Times New Roman"/>
          <w:b/>
          <w:bCs/>
        </w:rPr>
      </w:pPr>
    </w:p>
    <w:p w14:paraId="75FB5E10" w14:textId="379B3D44"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RESOLUTION OF THE VILLAGE BOARD OF THE VILLAGE OF FLORIDA AUTHORIZING PITINGARO &amp; DOESTCH CONSULTING ENGINEERS, P.C. TO ADVERTISE FOR BIDS FOR UPGRADE OF THE WATER FILTRATION PLANT</w:t>
      </w:r>
    </w:p>
    <w:p w14:paraId="11E56345" w14:textId="598A39E9"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 xml:space="preserve">VILLAGE OF FLORIDA VILLAGE BOARD </w:t>
      </w:r>
    </w:p>
    <w:p w14:paraId="224DA1BF" w14:textId="26DC822D"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WHEREAS, Pitingaro &amp; Doetsch Consulting Engineers, P.C. is finalizing the plans and specifications for the upgrade of the water filtration plant serving the Village of Florida; and</w:t>
      </w:r>
    </w:p>
    <w:p w14:paraId="7DD04D8B" w14:textId="747ACCB7"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WHEREAS, Pitingaro &amp; Doetsch Consulting Engineers, P.C. will obtain the requisite regulatory approvals for the design of the project; and</w:t>
      </w:r>
    </w:p>
    <w:p w14:paraId="7E2456CE" w14:textId="260C768D"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 xml:space="preserve">WHEREAS, the Village has obtained funding in the form of a Water Infrastructure Improvement Act (WIIA) Grant in the amount of $3,000,000 and Environmental Facilities Corporation (EFC) financing in the amount of $2,290,000 for the project; and </w:t>
      </w:r>
    </w:p>
    <w:p w14:paraId="059974E6" w14:textId="472CD29E"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WHEREAS, it is necessary to solicit bids for the general construction and electrical construction of the project in order to ensure that the Village selects the lowest responsible bidders in accordance with New York State Law and EFC requirements; and</w:t>
      </w:r>
    </w:p>
    <w:p w14:paraId="3628E94C" w14:textId="1D98D79C"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NOW, THEREFORE, BE IT:</w:t>
      </w:r>
    </w:p>
    <w:p w14:paraId="1B6EFADA" w14:textId="0B9437D8"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RESOLVED that the Village of Florida authorizes and directs Pitingaro &amp; Doetsch Consulting Engineers, P.C. to solicit bids from contractors and/or vendors to furnish all labor, equipment, and materials necessary to complete the upgrade of the water filtration plant in accordance with the plans and specifications prepared by Pitingaro &amp; Doetsch Consulting Engineers, P.C.; and be it further</w:t>
      </w:r>
    </w:p>
    <w:p w14:paraId="0B9A3492" w14:textId="77777777" w:rsidR="00F37FC3" w:rsidRPr="00F37FC3" w:rsidRDefault="00F37FC3" w:rsidP="00F37FC3">
      <w:pPr>
        <w:rPr>
          <w:rFonts w:ascii="Times New Roman" w:hAnsi="Times New Roman" w:cs="Times New Roman"/>
          <w:b/>
          <w:bCs/>
        </w:rPr>
      </w:pPr>
      <w:r w:rsidRPr="00F37FC3">
        <w:rPr>
          <w:rFonts w:ascii="Times New Roman" w:hAnsi="Times New Roman" w:cs="Times New Roman"/>
          <w:b/>
          <w:bCs/>
        </w:rPr>
        <w:t xml:space="preserve">RESOLVED that Pitingaro &amp; Doetsch Consulting Engineers, P.C. shall thereafter report to the Village Board with the results of said bids.  </w:t>
      </w:r>
    </w:p>
    <w:p w14:paraId="35DF816F" w14:textId="77777777" w:rsidR="00F37FC3" w:rsidRPr="00F37FC3" w:rsidRDefault="00F37FC3" w:rsidP="00F37FC3">
      <w:pPr>
        <w:rPr>
          <w:rFonts w:ascii="Times New Roman" w:hAnsi="Times New Roman" w:cs="Times New Roman"/>
          <w:b/>
          <w:bCs/>
        </w:rPr>
      </w:pPr>
    </w:p>
    <w:p w14:paraId="5A75423C" w14:textId="58EC8C89" w:rsidR="00F37FC3" w:rsidRDefault="00F37FC3" w:rsidP="00F37FC3">
      <w:pPr>
        <w:rPr>
          <w:rFonts w:ascii="Times New Roman" w:hAnsi="Times New Roman" w:cs="Times New Roman"/>
          <w:b/>
          <w:bCs/>
        </w:rPr>
      </w:pPr>
      <w:bookmarkStart w:id="1" w:name="_Hlk133496587"/>
      <w:r>
        <w:rPr>
          <w:rFonts w:ascii="Times New Roman" w:hAnsi="Times New Roman" w:cs="Times New Roman"/>
          <w:b/>
          <w:bCs/>
        </w:rPr>
        <w:t xml:space="preserve">Motion </w:t>
      </w:r>
      <w:proofErr w:type="gramStart"/>
      <w:r>
        <w:rPr>
          <w:rFonts w:ascii="Times New Roman" w:hAnsi="Times New Roman" w:cs="Times New Roman"/>
          <w:b/>
          <w:bCs/>
        </w:rPr>
        <w:t xml:space="preserve">by  </w:t>
      </w:r>
      <w:r w:rsidR="00B466A6" w:rsidRPr="00B466A6">
        <w:rPr>
          <w:rFonts w:ascii="Times New Roman" w:hAnsi="Times New Roman" w:cs="Times New Roman"/>
          <w:b/>
          <w:bCs/>
          <w:i/>
          <w:iCs/>
        </w:rPr>
        <w:t>Trustee</w:t>
      </w:r>
      <w:proofErr w:type="gramEnd"/>
      <w:r w:rsidR="00B466A6" w:rsidRPr="00B466A6">
        <w:rPr>
          <w:rFonts w:ascii="Times New Roman" w:hAnsi="Times New Roman" w:cs="Times New Roman"/>
          <w:b/>
          <w:bCs/>
          <w:i/>
          <w:iCs/>
        </w:rPr>
        <w:t xml:space="preserve"> Werner</w:t>
      </w:r>
      <w:r>
        <w:rPr>
          <w:rFonts w:ascii="Times New Roman" w:hAnsi="Times New Roman" w:cs="Times New Roman"/>
          <w:b/>
          <w:bCs/>
        </w:rPr>
        <w:t xml:space="preserve">    seconded by </w:t>
      </w:r>
      <w:r w:rsidR="00B466A6" w:rsidRPr="00B466A6">
        <w:rPr>
          <w:rFonts w:ascii="Times New Roman" w:hAnsi="Times New Roman" w:cs="Times New Roman"/>
          <w:b/>
          <w:bCs/>
          <w:i/>
          <w:iCs/>
        </w:rPr>
        <w:t>Trustee Roach</w:t>
      </w:r>
      <w:r>
        <w:rPr>
          <w:rFonts w:ascii="Times New Roman" w:hAnsi="Times New Roman" w:cs="Times New Roman"/>
          <w:b/>
          <w:bCs/>
        </w:rPr>
        <w:t xml:space="preserve">   </w:t>
      </w:r>
    </w:p>
    <w:p w14:paraId="100944A4" w14:textId="331A070F" w:rsidR="00F37FC3" w:rsidRPr="00F37FC3" w:rsidRDefault="00F37FC3" w:rsidP="00F37FC3">
      <w:pPr>
        <w:rPr>
          <w:rFonts w:ascii="Times New Roman" w:hAnsi="Times New Roman" w:cs="Times New Roman"/>
          <w:b/>
          <w:bCs/>
        </w:rPr>
      </w:pPr>
      <w:r>
        <w:rPr>
          <w:rFonts w:ascii="Times New Roman" w:hAnsi="Times New Roman" w:cs="Times New Roman"/>
          <w:b/>
          <w:bCs/>
        </w:rPr>
        <w:t xml:space="preserve">VOTE             </w:t>
      </w:r>
      <w:proofErr w:type="gramStart"/>
      <w:r>
        <w:rPr>
          <w:rFonts w:ascii="Times New Roman" w:hAnsi="Times New Roman" w:cs="Times New Roman"/>
          <w:b/>
          <w:bCs/>
        </w:rPr>
        <w:t xml:space="preserve">Yes  </w:t>
      </w:r>
      <w:r w:rsidR="00B466A6">
        <w:rPr>
          <w:rFonts w:ascii="Times New Roman" w:hAnsi="Times New Roman" w:cs="Times New Roman"/>
          <w:b/>
          <w:bCs/>
        </w:rPr>
        <w:t>3</w:t>
      </w:r>
      <w:proofErr w:type="gramEnd"/>
      <w:r>
        <w:rPr>
          <w:rFonts w:ascii="Times New Roman" w:hAnsi="Times New Roman" w:cs="Times New Roman"/>
          <w:b/>
          <w:bCs/>
        </w:rPr>
        <w:t xml:space="preserve">                      No</w:t>
      </w:r>
      <w:r w:rsidR="00B466A6">
        <w:rPr>
          <w:rFonts w:ascii="Times New Roman" w:hAnsi="Times New Roman" w:cs="Times New Roman"/>
          <w:b/>
          <w:bCs/>
        </w:rPr>
        <w:t xml:space="preserve"> 0                 2 Absent</w:t>
      </w:r>
    </w:p>
    <w:bookmarkEnd w:id="1"/>
    <w:p w14:paraId="392F5369" w14:textId="04895BF6" w:rsidR="00F37FC3" w:rsidRDefault="00B466A6" w:rsidP="00B466A6">
      <w:pPr>
        <w:pStyle w:val="ListParagraph"/>
        <w:numPr>
          <w:ilvl w:val="0"/>
          <w:numId w:val="12"/>
        </w:numPr>
        <w:rPr>
          <w:rFonts w:ascii="Times New Roman" w:hAnsi="Times New Roman" w:cs="Times New Roman"/>
          <w:b/>
          <w:bCs/>
        </w:rPr>
      </w:pPr>
      <w:r>
        <w:rPr>
          <w:rFonts w:ascii="Times New Roman" w:hAnsi="Times New Roman" w:cs="Times New Roman"/>
          <w:b/>
          <w:bCs/>
        </w:rPr>
        <w:lastRenderedPageBreak/>
        <w:t>56 Country Club Drive</w:t>
      </w:r>
    </w:p>
    <w:p w14:paraId="32D58751" w14:textId="7C62096E" w:rsidR="00B466A6" w:rsidRPr="00B466A6" w:rsidRDefault="00B466A6" w:rsidP="00B466A6">
      <w:pPr>
        <w:rPr>
          <w:rFonts w:ascii="Times New Roman" w:hAnsi="Times New Roman" w:cs="Times New Roman"/>
          <w:b/>
          <w:bCs/>
        </w:rPr>
      </w:pPr>
      <w:r>
        <w:rPr>
          <w:rFonts w:ascii="Times New Roman" w:hAnsi="Times New Roman" w:cs="Times New Roman"/>
          <w:b/>
          <w:bCs/>
        </w:rPr>
        <w:t xml:space="preserve">Motion by </w:t>
      </w:r>
      <w:r w:rsidR="00D510BE" w:rsidRPr="00B466A6">
        <w:rPr>
          <w:rFonts w:ascii="Times New Roman" w:hAnsi="Times New Roman" w:cs="Times New Roman"/>
          <w:b/>
          <w:bCs/>
          <w:i/>
          <w:iCs/>
        </w:rPr>
        <w:t xml:space="preserve">Trustee </w:t>
      </w:r>
      <w:proofErr w:type="gramStart"/>
      <w:r w:rsidR="00D510BE" w:rsidRPr="00B466A6">
        <w:rPr>
          <w:rFonts w:ascii="Times New Roman" w:hAnsi="Times New Roman" w:cs="Times New Roman"/>
          <w:b/>
          <w:bCs/>
          <w:i/>
          <w:iCs/>
        </w:rPr>
        <w:t>Roach</w:t>
      </w:r>
      <w:r w:rsidR="00D510BE">
        <w:rPr>
          <w:rFonts w:ascii="Times New Roman" w:hAnsi="Times New Roman" w:cs="Times New Roman"/>
          <w:b/>
          <w:bCs/>
        </w:rPr>
        <w:t xml:space="preserve">  </w:t>
      </w:r>
      <w:r>
        <w:rPr>
          <w:rFonts w:ascii="Times New Roman" w:hAnsi="Times New Roman" w:cs="Times New Roman"/>
          <w:b/>
          <w:bCs/>
        </w:rPr>
        <w:t>second</w:t>
      </w:r>
      <w:proofErr w:type="gramEnd"/>
      <w:r>
        <w:rPr>
          <w:rFonts w:ascii="Times New Roman" w:hAnsi="Times New Roman" w:cs="Times New Roman"/>
          <w:b/>
          <w:bCs/>
        </w:rPr>
        <w:t xml:space="preserve"> by    </w:t>
      </w:r>
      <w:r w:rsidR="00D510BE" w:rsidRPr="00B466A6">
        <w:rPr>
          <w:rFonts w:ascii="Times New Roman" w:hAnsi="Times New Roman" w:cs="Times New Roman"/>
          <w:b/>
          <w:bCs/>
          <w:i/>
          <w:iCs/>
        </w:rPr>
        <w:t>Trustee Werner</w:t>
      </w:r>
      <w:r w:rsidR="00D510BE">
        <w:rPr>
          <w:rFonts w:ascii="Times New Roman" w:hAnsi="Times New Roman" w:cs="Times New Roman"/>
          <w:b/>
          <w:bCs/>
        </w:rPr>
        <w:t xml:space="preserve">   </w:t>
      </w:r>
      <w:r>
        <w:rPr>
          <w:rFonts w:ascii="Times New Roman" w:hAnsi="Times New Roman" w:cs="Times New Roman"/>
          <w:b/>
          <w:bCs/>
        </w:rPr>
        <w:t xml:space="preserve">to authorize Building Inspector </w:t>
      </w:r>
      <w:proofErr w:type="spellStart"/>
      <w:r>
        <w:rPr>
          <w:rFonts w:ascii="Times New Roman" w:hAnsi="Times New Roman" w:cs="Times New Roman"/>
          <w:b/>
          <w:bCs/>
        </w:rPr>
        <w:t>Pawliczek</w:t>
      </w:r>
      <w:proofErr w:type="spellEnd"/>
      <w:r>
        <w:rPr>
          <w:rFonts w:ascii="Times New Roman" w:hAnsi="Times New Roman" w:cs="Times New Roman"/>
          <w:b/>
          <w:bCs/>
        </w:rPr>
        <w:t xml:space="preserve"> to issue unsafe building notice to above named property in accordance with Village code. Work must start within 15 days of receipt and finish in 30 days.</w:t>
      </w:r>
    </w:p>
    <w:p w14:paraId="4CEBD86B" w14:textId="7C03D2FD" w:rsidR="0000670D" w:rsidRDefault="00B466A6" w:rsidP="0000670D">
      <w:pPr>
        <w:rPr>
          <w:rFonts w:ascii="Times New Roman" w:hAnsi="Times New Roman" w:cs="Times New Roman"/>
          <w:b/>
          <w:bCs/>
        </w:rPr>
      </w:pPr>
      <w:r w:rsidRPr="00B466A6">
        <w:rPr>
          <w:rFonts w:ascii="Times New Roman" w:hAnsi="Times New Roman" w:cs="Times New Roman"/>
          <w:b/>
          <w:bCs/>
        </w:rPr>
        <w:t xml:space="preserve">VOTE             </w:t>
      </w:r>
      <w:proofErr w:type="gramStart"/>
      <w:r w:rsidRPr="00B466A6">
        <w:rPr>
          <w:rFonts w:ascii="Times New Roman" w:hAnsi="Times New Roman" w:cs="Times New Roman"/>
          <w:b/>
          <w:bCs/>
        </w:rPr>
        <w:t xml:space="preserve">Yes  </w:t>
      </w:r>
      <w:r>
        <w:rPr>
          <w:rFonts w:ascii="Times New Roman" w:hAnsi="Times New Roman" w:cs="Times New Roman"/>
          <w:b/>
          <w:bCs/>
        </w:rPr>
        <w:t>4</w:t>
      </w:r>
      <w:proofErr w:type="gramEnd"/>
      <w:r w:rsidRPr="00B466A6">
        <w:rPr>
          <w:rFonts w:ascii="Times New Roman" w:hAnsi="Times New Roman" w:cs="Times New Roman"/>
          <w:b/>
          <w:bCs/>
        </w:rPr>
        <w:t xml:space="preserve">                      No 0</w:t>
      </w:r>
      <w:r>
        <w:rPr>
          <w:rFonts w:ascii="Times New Roman" w:hAnsi="Times New Roman" w:cs="Times New Roman"/>
          <w:b/>
          <w:bCs/>
        </w:rPr>
        <w:t xml:space="preserve">           1 Absent</w:t>
      </w:r>
    </w:p>
    <w:p w14:paraId="7105428E" w14:textId="71D744A2" w:rsidR="0000670D" w:rsidRDefault="0000670D" w:rsidP="0000670D">
      <w:pPr>
        <w:rPr>
          <w:rFonts w:ascii="Times New Roman" w:hAnsi="Times New Roman" w:cs="Times New Roman"/>
          <w:b/>
          <w:bCs/>
        </w:rPr>
      </w:pPr>
    </w:p>
    <w:p w14:paraId="6A70EF37" w14:textId="5DAD0D75" w:rsidR="0000670D" w:rsidRDefault="0000670D" w:rsidP="0000670D">
      <w:pPr>
        <w:pStyle w:val="ListParagraph"/>
        <w:numPr>
          <w:ilvl w:val="0"/>
          <w:numId w:val="12"/>
        </w:numPr>
        <w:rPr>
          <w:rFonts w:ascii="Times New Roman" w:hAnsi="Times New Roman" w:cs="Times New Roman"/>
          <w:b/>
          <w:bCs/>
        </w:rPr>
      </w:pPr>
      <w:r>
        <w:rPr>
          <w:rFonts w:ascii="Times New Roman" w:hAnsi="Times New Roman" w:cs="Times New Roman"/>
          <w:b/>
          <w:bCs/>
        </w:rPr>
        <w:t>Facility Use Forms update</w:t>
      </w:r>
    </w:p>
    <w:p w14:paraId="52EA193E" w14:textId="685B1AA2" w:rsidR="0000670D" w:rsidRDefault="0000670D" w:rsidP="0000670D">
      <w:pPr>
        <w:pStyle w:val="ListParagraph"/>
        <w:numPr>
          <w:ilvl w:val="0"/>
          <w:numId w:val="13"/>
        </w:numPr>
        <w:rPr>
          <w:rFonts w:ascii="Times New Roman" w:hAnsi="Times New Roman" w:cs="Times New Roman"/>
          <w:b/>
          <w:bCs/>
        </w:rPr>
      </w:pPr>
      <w:r>
        <w:rPr>
          <w:rFonts w:ascii="Times New Roman" w:hAnsi="Times New Roman" w:cs="Times New Roman"/>
          <w:b/>
          <w:bCs/>
        </w:rPr>
        <w:t>Discuss Organization approval</w:t>
      </w:r>
    </w:p>
    <w:p w14:paraId="0A19BA1B" w14:textId="1751F986" w:rsidR="0000670D" w:rsidRDefault="0000670D" w:rsidP="0000670D">
      <w:pPr>
        <w:pStyle w:val="ListParagraph"/>
        <w:numPr>
          <w:ilvl w:val="0"/>
          <w:numId w:val="13"/>
        </w:numPr>
        <w:rPr>
          <w:rFonts w:ascii="Times New Roman" w:hAnsi="Times New Roman" w:cs="Times New Roman"/>
          <w:b/>
          <w:bCs/>
        </w:rPr>
      </w:pPr>
      <w:r>
        <w:rPr>
          <w:rFonts w:ascii="Times New Roman" w:hAnsi="Times New Roman" w:cs="Times New Roman"/>
          <w:b/>
          <w:bCs/>
        </w:rPr>
        <w:t>Waiver of use fees Florida Little and Florida Union Free Schools</w:t>
      </w:r>
    </w:p>
    <w:p w14:paraId="495AE4C4" w14:textId="2FC2D371" w:rsidR="0023512F" w:rsidRDefault="00AC3D36" w:rsidP="0023512F">
      <w:pPr>
        <w:rPr>
          <w:rFonts w:ascii="Times New Roman" w:hAnsi="Times New Roman" w:cs="Times New Roman"/>
          <w:b/>
          <w:bCs/>
        </w:rPr>
      </w:pPr>
      <w:r>
        <w:rPr>
          <w:rFonts w:ascii="Times New Roman" w:hAnsi="Times New Roman" w:cs="Times New Roman"/>
          <w:b/>
          <w:bCs/>
        </w:rPr>
        <w:t>This needs to be complete by 5/3/23.</w:t>
      </w:r>
    </w:p>
    <w:p w14:paraId="44E174E6" w14:textId="77777777" w:rsidR="0023512F" w:rsidRDefault="0023512F" w:rsidP="0023512F">
      <w:pPr>
        <w:rPr>
          <w:rFonts w:ascii="Times New Roman" w:hAnsi="Times New Roman" w:cs="Times New Roman"/>
          <w:b/>
          <w:bCs/>
        </w:rPr>
      </w:pPr>
    </w:p>
    <w:p w14:paraId="142B7EAD" w14:textId="10B5E1F9" w:rsidR="0023512F" w:rsidRDefault="0023512F" w:rsidP="0023512F">
      <w:pPr>
        <w:pStyle w:val="ListParagraph"/>
        <w:numPr>
          <w:ilvl w:val="0"/>
          <w:numId w:val="12"/>
        </w:numPr>
        <w:rPr>
          <w:rFonts w:ascii="Times New Roman" w:hAnsi="Times New Roman" w:cs="Times New Roman"/>
          <w:b/>
          <w:bCs/>
        </w:rPr>
      </w:pPr>
      <w:r>
        <w:rPr>
          <w:rFonts w:ascii="Times New Roman" w:hAnsi="Times New Roman" w:cs="Times New Roman"/>
          <w:b/>
          <w:bCs/>
        </w:rPr>
        <w:t>Weed harvester report</w:t>
      </w:r>
    </w:p>
    <w:p w14:paraId="47988132" w14:textId="73390DB8" w:rsidR="007E7E82" w:rsidRDefault="00AC3D36" w:rsidP="007E7E82">
      <w:pPr>
        <w:rPr>
          <w:rFonts w:ascii="Times New Roman" w:hAnsi="Times New Roman" w:cs="Times New Roman"/>
          <w:b/>
          <w:bCs/>
        </w:rPr>
      </w:pPr>
      <w:r>
        <w:rPr>
          <w:rFonts w:ascii="Times New Roman" w:hAnsi="Times New Roman" w:cs="Times New Roman"/>
          <w:b/>
          <w:bCs/>
        </w:rPr>
        <w:t>Completed and sent to DEC by 4/30/23</w:t>
      </w:r>
    </w:p>
    <w:p w14:paraId="2A5D5E85" w14:textId="77777777" w:rsidR="007E7E82" w:rsidRDefault="007E7E82" w:rsidP="007E7E82">
      <w:pPr>
        <w:rPr>
          <w:rFonts w:ascii="Times New Roman" w:hAnsi="Times New Roman" w:cs="Times New Roman"/>
          <w:b/>
          <w:bCs/>
        </w:rPr>
      </w:pPr>
    </w:p>
    <w:p w14:paraId="27A5431A" w14:textId="425C3DC4" w:rsidR="007E7E82" w:rsidRDefault="007E7E82" w:rsidP="007E7E82">
      <w:pPr>
        <w:pStyle w:val="ListParagraph"/>
        <w:numPr>
          <w:ilvl w:val="0"/>
          <w:numId w:val="12"/>
        </w:numPr>
        <w:rPr>
          <w:rFonts w:ascii="Times New Roman" w:hAnsi="Times New Roman" w:cs="Times New Roman"/>
          <w:b/>
          <w:bCs/>
        </w:rPr>
      </w:pPr>
      <w:r>
        <w:rPr>
          <w:rFonts w:ascii="Times New Roman" w:hAnsi="Times New Roman" w:cs="Times New Roman"/>
          <w:b/>
          <w:bCs/>
        </w:rPr>
        <w:t>Crown Castle update</w:t>
      </w:r>
    </w:p>
    <w:p w14:paraId="0D309222" w14:textId="529C3E0D" w:rsidR="007E7E82" w:rsidRDefault="00AC3D36" w:rsidP="007E7E82">
      <w:pPr>
        <w:rPr>
          <w:rFonts w:ascii="Times New Roman" w:hAnsi="Times New Roman" w:cs="Times New Roman"/>
          <w:b/>
          <w:bCs/>
        </w:rPr>
      </w:pPr>
      <w:r>
        <w:rPr>
          <w:rFonts w:ascii="Times New Roman" w:hAnsi="Times New Roman" w:cs="Times New Roman"/>
          <w:b/>
          <w:bCs/>
        </w:rPr>
        <w:t>Village Attorney and Engineer working on it</w:t>
      </w:r>
    </w:p>
    <w:p w14:paraId="501B74EA" w14:textId="77777777" w:rsidR="007E7E82" w:rsidRDefault="007E7E82" w:rsidP="007E7E82">
      <w:pPr>
        <w:rPr>
          <w:rFonts w:ascii="Times New Roman" w:hAnsi="Times New Roman" w:cs="Times New Roman"/>
          <w:b/>
          <w:bCs/>
        </w:rPr>
      </w:pPr>
    </w:p>
    <w:p w14:paraId="5015DA66" w14:textId="19E025FD" w:rsidR="007E7E82" w:rsidRDefault="007E7E82" w:rsidP="007E7E82">
      <w:pPr>
        <w:pStyle w:val="ListParagraph"/>
        <w:numPr>
          <w:ilvl w:val="0"/>
          <w:numId w:val="12"/>
        </w:numPr>
        <w:rPr>
          <w:rFonts w:ascii="Times New Roman" w:hAnsi="Times New Roman" w:cs="Times New Roman"/>
          <w:b/>
          <w:bCs/>
        </w:rPr>
      </w:pPr>
      <w:r>
        <w:rPr>
          <w:rFonts w:ascii="Times New Roman" w:hAnsi="Times New Roman" w:cs="Times New Roman"/>
          <w:b/>
          <w:bCs/>
        </w:rPr>
        <w:t>End of year meeting time change</w:t>
      </w:r>
    </w:p>
    <w:p w14:paraId="77CE2EDC" w14:textId="02B50B11" w:rsidR="00F60D78" w:rsidRDefault="00AC3D36" w:rsidP="00F60D78">
      <w:pPr>
        <w:rPr>
          <w:rFonts w:ascii="Times New Roman" w:hAnsi="Times New Roman" w:cs="Times New Roman"/>
          <w:b/>
          <w:bCs/>
        </w:rPr>
      </w:pPr>
      <w:r>
        <w:rPr>
          <w:rFonts w:ascii="Times New Roman" w:hAnsi="Times New Roman" w:cs="Times New Roman"/>
          <w:b/>
          <w:bCs/>
        </w:rPr>
        <w:t>Meeting time changed to 9:30 am due to conflicts.</w:t>
      </w:r>
    </w:p>
    <w:p w14:paraId="2F125814" w14:textId="77777777" w:rsidR="00AC3D36" w:rsidRDefault="00AC3D36" w:rsidP="00F60D78">
      <w:pPr>
        <w:rPr>
          <w:rFonts w:ascii="Times New Roman" w:hAnsi="Times New Roman" w:cs="Times New Roman"/>
          <w:b/>
          <w:bCs/>
        </w:rPr>
      </w:pPr>
    </w:p>
    <w:p w14:paraId="72340CCE" w14:textId="2C408CD4" w:rsidR="00AC3D36" w:rsidRDefault="00AC3D36" w:rsidP="00AC3D36">
      <w:pPr>
        <w:pStyle w:val="ListParagraph"/>
        <w:numPr>
          <w:ilvl w:val="0"/>
          <w:numId w:val="12"/>
        </w:numPr>
        <w:rPr>
          <w:rFonts w:ascii="Times New Roman" w:hAnsi="Times New Roman" w:cs="Times New Roman"/>
          <w:b/>
          <w:bCs/>
        </w:rPr>
      </w:pPr>
      <w:r>
        <w:rPr>
          <w:rFonts w:ascii="Times New Roman" w:hAnsi="Times New Roman" w:cs="Times New Roman"/>
          <w:b/>
          <w:bCs/>
        </w:rPr>
        <w:t>Zoning</w:t>
      </w:r>
    </w:p>
    <w:p w14:paraId="71E70BFD" w14:textId="5DE51808" w:rsidR="00AC3D36" w:rsidRPr="00AC3D36" w:rsidRDefault="00AC3D36" w:rsidP="00AC3D36">
      <w:pPr>
        <w:rPr>
          <w:rFonts w:ascii="Times New Roman" w:hAnsi="Times New Roman" w:cs="Times New Roman"/>
          <w:b/>
          <w:bCs/>
        </w:rPr>
      </w:pPr>
      <w:r>
        <w:rPr>
          <w:rFonts w:ascii="Times New Roman" w:hAnsi="Times New Roman" w:cs="Times New Roman"/>
          <w:b/>
          <w:bCs/>
        </w:rPr>
        <w:t>There was a brief discussion on the Master Plan Zoning</w:t>
      </w:r>
    </w:p>
    <w:p w14:paraId="79664B0A" w14:textId="77777777" w:rsidR="00F60D78" w:rsidRDefault="00F60D78" w:rsidP="00F60D78">
      <w:pPr>
        <w:rPr>
          <w:rFonts w:ascii="Times New Roman" w:hAnsi="Times New Roman" w:cs="Times New Roman"/>
          <w:b/>
          <w:bCs/>
        </w:rPr>
      </w:pPr>
    </w:p>
    <w:p w14:paraId="5F9984E8" w14:textId="77777777" w:rsidR="00F60D78" w:rsidRDefault="00F60D78" w:rsidP="00F60D78">
      <w:pPr>
        <w:rPr>
          <w:rFonts w:ascii="Times New Roman" w:hAnsi="Times New Roman" w:cs="Times New Roman"/>
          <w:b/>
          <w:bCs/>
        </w:rPr>
      </w:pPr>
    </w:p>
    <w:p w14:paraId="6E7B24AE" w14:textId="5C4337DD" w:rsidR="00F60D78" w:rsidRPr="00F60D78" w:rsidRDefault="00F60D78" w:rsidP="00F60D78">
      <w:pPr>
        <w:pStyle w:val="ListParagraph"/>
        <w:numPr>
          <w:ilvl w:val="0"/>
          <w:numId w:val="12"/>
        </w:numPr>
        <w:rPr>
          <w:rFonts w:ascii="Times New Roman" w:hAnsi="Times New Roman" w:cs="Times New Roman"/>
          <w:b/>
          <w:bCs/>
        </w:rPr>
      </w:pPr>
      <w:r>
        <w:rPr>
          <w:rFonts w:ascii="Times New Roman" w:hAnsi="Times New Roman" w:cs="Times New Roman"/>
          <w:b/>
          <w:bCs/>
        </w:rPr>
        <w:t>Adjournment</w:t>
      </w:r>
      <w:r w:rsidR="00AC3D36">
        <w:rPr>
          <w:rFonts w:ascii="Times New Roman" w:hAnsi="Times New Roman" w:cs="Times New Roman"/>
          <w:b/>
          <w:bCs/>
        </w:rPr>
        <w:t xml:space="preserve"> close Special Meeting </w:t>
      </w:r>
    </w:p>
    <w:p w14:paraId="73A9592A" w14:textId="77777777" w:rsidR="007E7E82" w:rsidRPr="007E7E82" w:rsidRDefault="007E7E82" w:rsidP="007E7E82">
      <w:pPr>
        <w:pStyle w:val="ListParagraph"/>
        <w:rPr>
          <w:rFonts w:ascii="Times New Roman" w:hAnsi="Times New Roman" w:cs="Times New Roman"/>
          <w:b/>
          <w:bCs/>
        </w:rPr>
      </w:pPr>
    </w:p>
    <w:p w14:paraId="0799964F" w14:textId="5DE001B4" w:rsidR="00AC3D36" w:rsidRDefault="00AC3D36" w:rsidP="00AC3D36">
      <w:pPr>
        <w:rPr>
          <w:rFonts w:ascii="Times New Roman" w:hAnsi="Times New Roman" w:cs="Times New Roman"/>
          <w:b/>
          <w:bCs/>
        </w:rPr>
      </w:pPr>
      <w:r>
        <w:rPr>
          <w:rFonts w:ascii="Times New Roman" w:hAnsi="Times New Roman" w:cs="Times New Roman"/>
          <w:b/>
          <w:bCs/>
        </w:rPr>
        <w:t xml:space="preserve">Motion </w:t>
      </w:r>
      <w:proofErr w:type="gramStart"/>
      <w:r>
        <w:rPr>
          <w:rFonts w:ascii="Times New Roman" w:hAnsi="Times New Roman" w:cs="Times New Roman"/>
          <w:b/>
          <w:bCs/>
        </w:rPr>
        <w:t xml:space="preserve">by  </w:t>
      </w:r>
      <w:r w:rsidRPr="00B466A6">
        <w:rPr>
          <w:rFonts w:ascii="Times New Roman" w:hAnsi="Times New Roman" w:cs="Times New Roman"/>
          <w:b/>
          <w:bCs/>
          <w:i/>
          <w:iCs/>
        </w:rPr>
        <w:t>Trustee</w:t>
      </w:r>
      <w:proofErr w:type="gramEnd"/>
      <w:r w:rsidRPr="00B466A6">
        <w:rPr>
          <w:rFonts w:ascii="Times New Roman" w:hAnsi="Times New Roman" w:cs="Times New Roman"/>
          <w:b/>
          <w:bCs/>
          <w:i/>
          <w:iCs/>
        </w:rPr>
        <w:t xml:space="preserve"> Werner</w:t>
      </w:r>
      <w:r>
        <w:rPr>
          <w:rFonts w:ascii="Times New Roman" w:hAnsi="Times New Roman" w:cs="Times New Roman"/>
          <w:b/>
          <w:bCs/>
        </w:rPr>
        <w:t xml:space="preserve">    seconded by </w:t>
      </w:r>
      <w:r w:rsidRPr="00B466A6">
        <w:rPr>
          <w:rFonts w:ascii="Times New Roman" w:hAnsi="Times New Roman" w:cs="Times New Roman"/>
          <w:b/>
          <w:bCs/>
          <w:i/>
          <w:iCs/>
        </w:rPr>
        <w:t>Trustee Roach</w:t>
      </w:r>
      <w:r>
        <w:rPr>
          <w:rFonts w:ascii="Times New Roman" w:hAnsi="Times New Roman" w:cs="Times New Roman"/>
          <w:b/>
          <w:bCs/>
        </w:rPr>
        <w:t xml:space="preserve"> at 11am.</w:t>
      </w:r>
    </w:p>
    <w:p w14:paraId="312EC387" w14:textId="3664A422" w:rsidR="00797BE9" w:rsidRDefault="00AC3D36" w:rsidP="00797BE9">
      <w:pPr>
        <w:rPr>
          <w:rFonts w:ascii="Times New Roman" w:hAnsi="Times New Roman" w:cs="Times New Roman"/>
          <w:b/>
          <w:bCs/>
        </w:rPr>
      </w:pPr>
      <w:r>
        <w:rPr>
          <w:rFonts w:ascii="Times New Roman" w:hAnsi="Times New Roman" w:cs="Times New Roman"/>
          <w:b/>
          <w:bCs/>
        </w:rPr>
        <w:t>VOTE             Yes 4                      No 0                1 Absent</w:t>
      </w:r>
    </w:p>
    <w:p w14:paraId="16701C87" w14:textId="6DB72D33" w:rsidR="00E5743C" w:rsidRDefault="00E5743C" w:rsidP="00E5743C">
      <w:pPr>
        <w:rPr>
          <w:rFonts w:ascii="Times New Roman" w:hAnsi="Times New Roman" w:cs="Times New Roman"/>
          <w:b/>
          <w:bCs/>
        </w:rPr>
      </w:pPr>
    </w:p>
    <w:p w14:paraId="274DE59B" w14:textId="726E2A52" w:rsidR="00E5743C" w:rsidRDefault="00E5743C" w:rsidP="00E5743C">
      <w:pPr>
        <w:rPr>
          <w:rFonts w:ascii="Times New Roman" w:hAnsi="Times New Roman" w:cs="Times New Roman"/>
          <w:b/>
          <w:bCs/>
        </w:rPr>
      </w:pPr>
    </w:p>
    <w:p w14:paraId="532EABAE" w14:textId="1D09423E" w:rsidR="002B7A15" w:rsidRPr="00F22346" w:rsidRDefault="002B7A15" w:rsidP="00F22346">
      <w:pPr>
        <w:rPr>
          <w:rFonts w:ascii="Times New Roman" w:hAnsi="Times New Roman" w:cs="Times New Roman"/>
          <w:b/>
          <w:bCs/>
        </w:rPr>
      </w:pPr>
    </w:p>
    <w:bookmarkEnd w:id="0"/>
    <w:sectPr w:rsidR="002B7A15" w:rsidRPr="00F22346" w:rsidSect="00D510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7B9"/>
    <w:multiLevelType w:val="hybridMultilevel"/>
    <w:tmpl w:val="B6186888"/>
    <w:lvl w:ilvl="0" w:tplc="F9FCDF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460D"/>
    <w:multiLevelType w:val="hybridMultilevel"/>
    <w:tmpl w:val="2506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D3872"/>
    <w:multiLevelType w:val="hybridMultilevel"/>
    <w:tmpl w:val="3BC4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92BC5"/>
    <w:multiLevelType w:val="hybridMultilevel"/>
    <w:tmpl w:val="6A92BCB0"/>
    <w:lvl w:ilvl="0" w:tplc="D2C09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8B709C"/>
    <w:multiLevelType w:val="hybridMultilevel"/>
    <w:tmpl w:val="A44A1A0A"/>
    <w:lvl w:ilvl="0" w:tplc="C9E62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DF2A59"/>
    <w:multiLevelType w:val="hybridMultilevel"/>
    <w:tmpl w:val="FFE48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022B6"/>
    <w:multiLevelType w:val="hybridMultilevel"/>
    <w:tmpl w:val="1CFC6014"/>
    <w:lvl w:ilvl="0" w:tplc="40764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46C4F"/>
    <w:multiLevelType w:val="hybridMultilevel"/>
    <w:tmpl w:val="73BA32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17A8C"/>
    <w:multiLevelType w:val="hybridMultilevel"/>
    <w:tmpl w:val="1390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50CA2"/>
    <w:multiLevelType w:val="hybridMultilevel"/>
    <w:tmpl w:val="D3CE1274"/>
    <w:lvl w:ilvl="0" w:tplc="3EC6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261C66"/>
    <w:multiLevelType w:val="hybridMultilevel"/>
    <w:tmpl w:val="81E0E9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959A3"/>
    <w:multiLevelType w:val="hybridMultilevel"/>
    <w:tmpl w:val="EE3E81EE"/>
    <w:lvl w:ilvl="0" w:tplc="79D20B26">
      <w:start w:val="1"/>
      <w:numFmt w:val="decimal"/>
      <w:lvlText w:val="%1."/>
      <w:lvlJc w:val="left"/>
      <w:pPr>
        <w:ind w:left="1086" w:hanging="360"/>
      </w:pPr>
      <w:rPr>
        <w:rFonts w:hint="default"/>
        <w:b/>
      </w:rPr>
    </w:lvl>
    <w:lvl w:ilvl="1" w:tplc="04090019">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 w15:restartNumberingAfterBreak="0">
    <w:nsid w:val="7C5F1F8E"/>
    <w:multiLevelType w:val="hybridMultilevel"/>
    <w:tmpl w:val="0BC60066"/>
    <w:lvl w:ilvl="0" w:tplc="13DAE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48892">
    <w:abstractNumId w:val="2"/>
  </w:num>
  <w:num w:numId="2" w16cid:durableId="2047676395">
    <w:abstractNumId w:val="10"/>
  </w:num>
  <w:num w:numId="3" w16cid:durableId="1502892925">
    <w:abstractNumId w:val="0"/>
  </w:num>
  <w:num w:numId="4" w16cid:durableId="1949963267">
    <w:abstractNumId w:val="11"/>
  </w:num>
  <w:num w:numId="5" w16cid:durableId="198052319">
    <w:abstractNumId w:val="12"/>
  </w:num>
  <w:num w:numId="6" w16cid:durableId="1120611608">
    <w:abstractNumId w:val="1"/>
  </w:num>
  <w:num w:numId="7" w16cid:durableId="53311779">
    <w:abstractNumId w:val="4"/>
  </w:num>
  <w:num w:numId="8" w16cid:durableId="1231496779">
    <w:abstractNumId w:val="7"/>
  </w:num>
  <w:num w:numId="9" w16cid:durableId="52436320">
    <w:abstractNumId w:val="5"/>
  </w:num>
  <w:num w:numId="10" w16cid:durableId="921336829">
    <w:abstractNumId w:val="8"/>
  </w:num>
  <w:num w:numId="11" w16cid:durableId="644772632">
    <w:abstractNumId w:val="6"/>
  </w:num>
  <w:num w:numId="12" w16cid:durableId="1738241913">
    <w:abstractNumId w:val="9"/>
  </w:num>
  <w:num w:numId="13" w16cid:durableId="1446344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6D"/>
    <w:rsid w:val="0000670D"/>
    <w:rsid w:val="00006846"/>
    <w:rsid w:val="00031D3C"/>
    <w:rsid w:val="000529F4"/>
    <w:rsid w:val="00076616"/>
    <w:rsid w:val="000A3540"/>
    <w:rsid w:val="000A730E"/>
    <w:rsid w:val="000B67BC"/>
    <w:rsid w:val="000B786C"/>
    <w:rsid w:val="000C3D41"/>
    <w:rsid w:val="000E0878"/>
    <w:rsid w:val="000F079E"/>
    <w:rsid w:val="000F38E0"/>
    <w:rsid w:val="0010086F"/>
    <w:rsid w:val="00120CE8"/>
    <w:rsid w:val="001218CF"/>
    <w:rsid w:val="0013458B"/>
    <w:rsid w:val="001575BC"/>
    <w:rsid w:val="001648B5"/>
    <w:rsid w:val="001668D8"/>
    <w:rsid w:val="001C6965"/>
    <w:rsid w:val="001E1445"/>
    <w:rsid w:val="001F247E"/>
    <w:rsid w:val="001F663F"/>
    <w:rsid w:val="00206AAE"/>
    <w:rsid w:val="00217963"/>
    <w:rsid w:val="00222F79"/>
    <w:rsid w:val="002261CD"/>
    <w:rsid w:val="0023512F"/>
    <w:rsid w:val="00235C69"/>
    <w:rsid w:val="00236EBE"/>
    <w:rsid w:val="0024470D"/>
    <w:rsid w:val="00251FD5"/>
    <w:rsid w:val="002554E5"/>
    <w:rsid w:val="002B7A15"/>
    <w:rsid w:val="002D30A8"/>
    <w:rsid w:val="002F2EF6"/>
    <w:rsid w:val="002F3284"/>
    <w:rsid w:val="002F7237"/>
    <w:rsid w:val="003013B4"/>
    <w:rsid w:val="00306D11"/>
    <w:rsid w:val="00313AAF"/>
    <w:rsid w:val="00317423"/>
    <w:rsid w:val="00321A49"/>
    <w:rsid w:val="00323FB5"/>
    <w:rsid w:val="00327853"/>
    <w:rsid w:val="00335F24"/>
    <w:rsid w:val="0034307B"/>
    <w:rsid w:val="0035475D"/>
    <w:rsid w:val="00372161"/>
    <w:rsid w:val="003744D7"/>
    <w:rsid w:val="00385911"/>
    <w:rsid w:val="00392FEB"/>
    <w:rsid w:val="00394CF4"/>
    <w:rsid w:val="003A3DC7"/>
    <w:rsid w:val="003A796F"/>
    <w:rsid w:val="003B3285"/>
    <w:rsid w:val="003D375F"/>
    <w:rsid w:val="003E2A6B"/>
    <w:rsid w:val="003E357C"/>
    <w:rsid w:val="003E4919"/>
    <w:rsid w:val="003F137B"/>
    <w:rsid w:val="004027E8"/>
    <w:rsid w:val="00403477"/>
    <w:rsid w:val="0043655B"/>
    <w:rsid w:val="00442A86"/>
    <w:rsid w:val="00444DC5"/>
    <w:rsid w:val="00447390"/>
    <w:rsid w:val="00450A86"/>
    <w:rsid w:val="004768FD"/>
    <w:rsid w:val="00476F5F"/>
    <w:rsid w:val="00493250"/>
    <w:rsid w:val="004A48DC"/>
    <w:rsid w:val="004A6FAB"/>
    <w:rsid w:val="004A768C"/>
    <w:rsid w:val="004B0B2B"/>
    <w:rsid w:val="004B75B8"/>
    <w:rsid w:val="004C75DF"/>
    <w:rsid w:val="004F4454"/>
    <w:rsid w:val="004F4DB6"/>
    <w:rsid w:val="0050092D"/>
    <w:rsid w:val="005375C0"/>
    <w:rsid w:val="00545928"/>
    <w:rsid w:val="005460CA"/>
    <w:rsid w:val="00567B69"/>
    <w:rsid w:val="005833C4"/>
    <w:rsid w:val="005938A8"/>
    <w:rsid w:val="005B4E1C"/>
    <w:rsid w:val="005D5D05"/>
    <w:rsid w:val="005D62A7"/>
    <w:rsid w:val="005D787F"/>
    <w:rsid w:val="005E744C"/>
    <w:rsid w:val="006038C4"/>
    <w:rsid w:val="006077EE"/>
    <w:rsid w:val="006233C2"/>
    <w:rsid w:val="00623EB2"/>
    <w:rsid w:val="00651A4D"/>
    <w:rsid w:val="00655892"/>
    <w:rsid w:val="00672378"/>
    <w:rsid w:val="006724C5"/>
    <w:rsid w:val="00674804"/>
    <w:rsid w:val="00680D6D"/>
    <w:rsid w:val="0068124A"/>
    <w:rsid w:val="006904B1"/>
    <w:rsid w:val="006A1169"/>
    <w:rsid w:val="006A131E"/>
    <w:rsid w:val="006A2745"/>
    <w:rsid w:val="006C691F"/>
    <w:rsid w:val="006E4B94"/>
    <w:rsid w:val="006E5693"/>
    <w:rsid w:val="006F4562"/>
    <w:rsid w:val="0070559F"/>
    <w:rsid w:val="00706079"/>
    <w:rsid w:val="007102E2"/>
    <w:rsid w:val="007342C1"/>
    <w:rsid w:val="00737E51"/>
    <w:rsid w:val="00743F75"/>
    <w:rsid w:val="00744C7D"/>
    <w:rsid w:val="00751F0E"/>
    <w:rsid w:val="00765CA6"/>
    <w:rsid w:val="00797BE9"/>
    <w:rsid w:val="007A0B24"/>
    <w:rsid w:val="007B50E6"/>
    <w:rsid w:val="007C4CCB"/>
    <w:rsid w:val="007C677D"/>
    <w:rsid w:val="007D4056"/>
    <w:rsid w:val="007E5B5F"/>
    <w:rsid w:val="007E7E82"/>
    <w:rsid w:val="007F46BC"/>
    <w:rsid w:val="007F48F4"/>
    <w:rsid w:val="008001E9"/>
    <w:rsid w:val="00800C29"/>
    <w:rsid w:val="00810F5C"/>
    <w:rsid w:val="00820DC5"/>
    <w:rsid w:val="008342EC"/>
    <w:rsid w:val="0083651A"/>
    <w:rsid w:val="00836823"/>
    <w:rsid w:val="00843EA0"/>
    <w:rsid w:val="00856E7D"/>
    <w:rsid w:val="008665EF"/>
    <w:rsid w:val="00877609"/>
    <w:rsid w:val="008B3380"/>
    <w:rsid w:val="008B37DE"/>
    <w:rsid w:val="008C03D5"/>
    <w:rsid w:val="008C1D22"/>
    <w:rsid w:val="008E566F"/>
    <w:rsid w:val="008E6582"/>
    <w:rsid w:val="008E70BC"/>
    <w:rsid w:val="008F6A76"/>
    <w:rsid w:val="008F7771"/>
    <w:rsid w:val="00905C6A"/>
    <w:rsid w:val="0091304C"/>
    <w:rsid w:val="00924DBD"/>
    <w:rsid w:val="0092788A"/>
    <w:rsid w:val="009348A4"/>
    <w:rsid w:val="00935266"/>
    <w:rsid w:val="00957F13"/>
    <w:rsid w:val="00962E7A"/>
    <w:rsid w:val="009647C8"/>
    <w:rsid w:val="00982784"/>
    <w:rsid w:val="00985003"/>
    <w:rsid w:val="00987CEB"/>
    <w:rsid w:val="00990A5D"/>
    <w:rsid w:val="00992C56"/>
    <w:rsid w:val="00995A52"/>
    <w:rsid w:val="009A5EEF"/>
    <w:rsid w:val="009C7673"/>
    <w:rsid w:val="009E0B0B"/>
    <w:rsid w:val="009E49C8"/>
    <w:rsid w:val="009F32C8"/>
    <w:rsid w:val="00A03F2C"/>
    <w:rsid w:val="00A12485"/>
    <w:rsid w:val="00A1668A"/>
    <w:rsid w:val="00A25F3A"/>
    <w:rsid w:val="00A344EE"/>
    <w:rsid w:val="00A46F72"/>
    <w:rsid w:val="00A54AC9"/>
    <w:rsid w:val="00A731AE"/>
    <w:rsid w:val="00A74438"/>
    <w:rsid w:val="00A9186D"/>
    <w:rsid w:val="00A9239D"/>
    <w:rsid w:val="00A942E0"/>
    <w:rsid w:val="00AA5A65"/>
    <w:rsid w:val="00AC3D36"/>
    <w:rsid w:val="00AC4078"/>
    <w:rsid w:val="00AE0CBA"/>
    <w:rsid w:val="00AE39D1"/>
    <w:rsid w:val="00B14D97"/>
    <w:rsid w:val="00B2235B"/>
    <w:rsid w:val="00B46601"/>
    <w:rsid w:val="00B466A6"/>
    <w:rsid w:val="00B5760F"/>
    <w:rsid w:val="00B8204A"/>
    <w:rsid w:val="00BC7A6A"/>
    <w:rsid w:val="00BD37EA"/>
    <w:rsid w:val="00BD3CAE"/>
    <w:rsid w:val="00BE0143"/>
    <w:rsid w:val="00BE33DB"/>
    <w:rsid w:val="00C40B30"/>
    <w:rsid w:val="00C41008"/>
    <w:rsid w:val="00C74622"/>
    <w:rsid w:val="00C81176"/>
    <w:rsid w:val="00C81C9B"/>
    <w:rsid w:val="00C870F6"/>
    <w:rsid w:val="00C9208B"/>
    <w:rsid w:val="00C97056"/>
    <w:rsid w:val="00CA144A"/>
    <w:rsid w:val="00CB2789"/>
    <w:rsid w:val="00CC4E08"/>
    <w:rsid w:val="00CD61A5"/>
    <w:rsid w:val="00CD7345"/>
    <w:rsid w:val="00CE24C1"/>
    <w:rsid w:val="00CF1714"/>
    <w:rsid w:val="00D02B2F"/>
    <w:rsid w:val="00D242C6"/>
    <w:rsid w:val="00D25DB4"/>
    <w:rsid w:val="00D270BF"/>
    <w:rsid w:val="00D34FB0"/>
    <w:rsid w:val="00D37A0A"/>
    <w:rsid w:val="00D4425E"/>
    <w:rsid w:val="00D510BE"/>
    <w:rsid w:val="00D56D8B"/>
    <w:rsid w:val="00D56FD3"/>
    <w:rsid w:val="00D7681E"/>
    <w:rsid w:val="00D82638"/>
    <w:rsid w:val="00D83729"/>
    <w:rsid w:val="00DA4B5F"/>
    <w:rsid w:val="00DB0DFD"/>
    <w:rsid w:val="00DC2239"/>
    <w:rsid w:val="00DD16A8"/>
    <w:rsid w:val="00DD6F9C"/>
    <w:rsid w:val="00DE10A0"/>
    <w:rsid w:val="00DE1277"/>
    <w:rsid w:val="00DE53C4"/>
    <w:rsid w:val="00DF62A5"/>
    <w:rsid w:val="00E0564A"/>
    <w:rsid w:val="00E117A7"/>
    <w:rsid w:val="00E14D16"/>
    <w:rsid w:val="00E24577"/>
    <w:rsid w:val="00E32E47"/>
    <w:rsid w:val="00E45EB6"/>
    <w:rsid w:val="00E5255F"/>
    <w:rsid w:val="00E5743C"/>
    <w:rsid w:val="00E73344"/>
    <w:rsid w:val="00E8078E"/>
    <w:rsid w:val="00E814A7"/>
    <w:rsid w:val="00E84617"/>
    <w:rsid w:val="00E9169F"/>
    <w:rsid w:val="00E9692E"/>
    <w:rsid w:val="00EA388E"/>
    <w:rsid w:val="00EC156F"/>
    <w:rsid w:val="00EC3222"/>
    <w:rsid w:val="00EF388D"/>
    <w:rsid w:val="00F008D4"/>
    <w:rsid w:val="00F053E6"/>
    <w:rsid w:val="00F0796B"/>
    <w:rsid w:val="00F20096"/>
    <w:rsid w:val="00F22346"/>
    <w:rsid w:val="00F279E9"/>
    <w:rsid w:val="00F32303"/>
    <w:rsid w:val="00F37FC3"/>
    <w:rsid w:val="00F44DD2"/>
    <w:rsid w:val="00F4534B"/>
    <w:rsid w:val="00F52E1E"/>
    <w:rsid w:val="00F57955"/>
    <w:rsid w:val="00F6055D"/>
    <w:rsid w:val="00F60D78"/>
    <w:rsid w:val="00F81BA5"/>
    <w:rsid w:val="00F91D0B"/>
    <w:rsid w:val="00FB1BAA"/>
    <w:rsid w:val="00FB2538"/>
    <w:rsid w:val="00FC7743"/>
    <w:rsid w:val="00FD3DBD"/>
    <w:rsid w:val="00FD4C03"/>
    <w:rsid w:val="00FD4D4E"/>
    <w:rsid w:val="00FE70DD"/>
    <w:rsid w:val="00FE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D1A7"/>
  <w15:chartTrackingRefBased/>
  <w15:docId w15:val="{5A1CAAD3-1114-4189-B786-F4491A63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D6D"/>
    <w:pPr>
      <w:ind w:left="720"/>
      <w:contextualSpacing/>
    </w:pPr>
  </w:style>
  <w:style w:type="paragraph" w:styleId="BodyTextIndent">
    <w:name w:val="Body Text Indent"/>
    <w:basedOn w:val="Normal"/>
    <w:link w:val="BodyTextIndentChar"/>
    <w:semiHidden/>
    <w:rsid w:val="003B3285"/>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3B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B0FE-B666-4A4C-BC95-53FA0F7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Wierzbicki</dc:creator>
  <cp:keywords/>
  <dc:description/>
  <cp:lastModifiedBy>Colleen Wierzbicki</cp:lastModifiedBy>
  <cp:revision>4</cp:revision>
  <cp:lastPrinted>2023-07-19T15:46:00Z</cp:lastPrinted>
  <dcterms:created xsi:type="dcterms:W3CDTF">2023-04-27T17:29:00Z</dcterms:created>
  <dcterms:modified xsi:type="dcterms:W3CDTF">2023-07-19T15:46:00Z</dcterms:modified>
</cp:coreProperties>
</file>