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2AEA" w14:textId="5BED3642" w:rsidR="0081582B" w:rsidRDefault="00EC40BA" w:rsidP="0081582B">
      <w:pPr>
        <w:pStyle w:val="Heading1"/>
        <w:widowControl w:val="0"/>
        <w:spacing w:after="120"/>
        <w:rPr>
          <w:rFonts w:ascii="Times" w:hAnsi="Times"/>
          <w:b/>
          <w:color w:val="auto"/>
          <w:sz w:val="24"/>
          <w:szCs w:val="24"/>
        </w:rPr>
      </w:pPr>
      <w:r w:rsidRPr="0003206E">
        <w:rPr>
          <w:rFonts w:ascii="Times" w:hAnsi="Times"/>
          <w:b/>
          <w:color w:val="auto"/>
          <w:sz w:val="24"/>
          <w:szCs w:val="24"/>
        </w:rPr>
        <w:t>A</w:t>
      </w:r>
      <w:r>
        <w:rPr>
          <w:rFonts w:ascii="Times" w:hAnsi="Times"/>
          <w:b/>
          <w:color w:val="auto"/>
          <w:sz w:val="24"/>
          <w:szCs w:val="24"/>
        </w:rPr>
        <w:t>GENDA</w:t>
      </w:r>
      <w:r w:rsidR="0067479B" w:rsidRPr="0003206E">
        <w:rPr>
          <w:rFonts w:ascii="Times" w:hAnsi="Times"/>
          <w:b/>
          <w:color w:val="auto"/>
          <w:sz w:val="24"/>
          <w:szCs w:val="24"/>
        </w:rPr>
        <w:t xml:space="preserve">, </w:t>
      </w:r>
      <w:r w:rsidR="00F01FCC">
        <w:rPr>
          <w:rFonts w:ascii="Times" w:hAnsi="Times"/>
          <w:b/>
          <w:color w:val="auto"/>
          <w:sz w:val="24"/>
          <w:szCs w:val="24"/>
        </w:rPr>
        <w:t xml:space="preserve">September </w:t>
      </w:r>
      <w:r w:rsidR="00171077">
        <w:rPr>
          <w:rFonts w:ascii="Times" w:hAnsi="Times"/>
          <w:b/>
          <w:color w:val="auto"/>
          <w:sz w:val="24"/>
          <w:szCs w:val="24"/>
        </w:rPr>
        <w:t>3</w:t>
      </w:r>
      <w:r w:rsidR="00F01FCC">
        <w:rPr>
          <w:rFonts w:ascii="Times" w:hAnsi="Times"/>
          <w:b/>
          <w:color w:val="auto"/>
          <w:sz w:val="24"/>
          <w:szCs w:val="24"/>
        </w:rPr>
        <w:t>,</w:t>
      </w:r>
      <w:r w:rsidR="00AC3863">
        <w:rPr>
          <w:rFonts w:ascii="Times" w:hAnsi="Times"/>
          <w:b/>
          <w:color w:val="auto"/>
          <w:sz w:val="24"/>
          <w:szCs w:val="24"/>
        </w:rPr>
        <w:t xml:space="preserve"> </w:t>
      </w:r>
      <w:r w:rsidR="00422C93">
        <w:rPr>
          <w:rFonts w:ascii="Times" w:hAnsi="Times"/>
          <w:b/>
          <w:color w:val="auto"/>
          <w:sz w:val="24"/>
          <w:szCs w:val="24"/>
        </w:rPr>
        <w:t>20</w:t>
      </w:r>
      <w:r w:rsidR="008454D1">
        <w:rPr>
          <w:rFonts w:ascii="Times" w:hAnsi="Times"/>
          <w:b/>
          <w:color w:val="auto"/>
          <w:sz w:val="24"/>
          <w:szCs w:val="24"/>
        </w:rPr>
        <w:t>2</w:t>
      </w:r>
      <w:r w:rsidR="00171077">
        <w:rPr>
          <w:rFonts w:ascii="Times" w:hAnsi="Times"/>
          <w:b/>
          <w:color w:val="auto"/>
          <w:sz w:val="24"/>
          <w:szCs w:val="24"/>
        </w:rPr>
        <w:t>5</w:t>
      </w:r>
      <w:r w:rsidRPr="0003206E">
        <w:rPr>
          <w:rFonts w:ascii="Times" w:hAnsi="Times"/>
          <w:b/>
          <w:color w:val="auto"/>
          <w:sz w:val="24"/>
          <w:szCs w:val="24"/>
        </w:rPr>
        <w:t xml:space="preserve"> </w:t>
      </w:r>
      <w:r w:rsidR="0059362B">
        <w:rPr>
          <w:rFonts w:ascii="Times" w:hAnsi="Times"/>
          <w:b/>
          <w:color w:val="auto"/>
          <w:sz w:val="24"/>
          <w:szCs w:val="24"/>
        </w:rPr>
        <w:t xml:space="preserve">GENERAL </w:t>
      </w:r>
      <w:r w:rsidRPr="0003206E">
        <w:rPr>
          <w:rFonts w:ascii="Times" w:hAnsi="Times"/>
          <w:b/>
          <w:color w:val="auto"/>
          <w:sz w:val="24"/>
          <w:szCs w:val="24"/>
        </w:rPr>
        <w:t>MEETING</w:t>
      </w:r>
      <w:r w:rsidR="006E250E">
        <w:rPr>
          <w:rFonts w:ascii="Times" w:hAnsi="Times"/>
          <w:b/>
          <w:color w:val="auto"/>
          <w:sz w:val="24"/>
          <w:szCs w:val="24"/>
        </w:rPr>
        <w:t xml:space="preserve"> </w:t>
      </w:r>
      <w:r w:rsidR="0059362B">
        <w:rPr>
          <w:rFonts w:ascii="Times" w:hAnsi="Times"/>
          <w:b/>
          <w:color w:val="auto"/>
          <w:sz w:val="24"/>
          <w:szCs w:val="24"/>
        </w:rPr>
        <w:t>OF THE BOARD</w:t>
      </w:r>
      <w:r w:rsidR="00171077">
        <w:rPr>
          <w:rFonts w:ascii="Times" w:hAnsi="Times"/>
          <w:b/>
          <w:color w:val="auto"/>
          <w:sz w:val="24"/>
          <w:szCs w:val="24"/>
        </w:rPr>
        <w:t xml:space="preserve"> and PUBLIC HEARING </w:t>
      </w:r>
    </w:p>
    <w:p w14:paraId="4D2D95AC" w14:textId="77777777" w:rsidR="00992B0F" w:rsidRPr="00992B0F" w:rsidRDefault="00992B0F" w:rsidP="00992B0F"/>
    <w:p w14:paraId="2550061C" w14:textId="77777777" w:rsidR="00EC40BA" w:rsidRDefault="00EC40BA" w:rsidP="004C12F6">
      <w:pPr>
        <w:pStyle w:val="Heading1"/>
        <w:widowControl w:val="0"/>
        <w:numPr>
          <w:ilvl w:val="0"/>
          <w:numId w:val="3"/>
        </w:numPr>
        <w:spacing w:after="120"/>
        <w:rPr>
          <w:rFonts w:ascii="Times" w:hAnsi="Times"/>
          <w:b/>
          <w:color w:val="auto"/>
          <w:sz w:val="24"/>
          <w:szCs w:val="24"/>
        </w:rPr>
      </w:pPr>
      <w:r w:rsidRPr="0003206E">
        <w:rPr>
          <w:rFonts w:ascii="Times" w:hAnsi="Times"/>
          <w:b/>
          <w:color w:val="auto"/>
          <w:sz w:val="24"/>
          <w:szCs w:val="24"/>
        </w:rPr>
        <w:t>CALL TO ORDER</w:t>
      </w:r>
    </w:p>
    <w:p w14:paraId="0A07355E" w14:textId="77777777" w:rsidR="0081582B" w:rsidRPr="0081582B" w:rsidRDefault="0081582B" w:rsidP="0081582B"/>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7777777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Pr>
          <w:rFonts w:ascii="Times" w:hAnsi="Times"/>
          <w:sz w:val="24"/>
          <w:szCs w:val="24"/>
        </w:rPr>
        <w:tab/>
      </w:r>
    </w:p>
    <w:p w14:paraId="55A14916" w14:textId="77777777"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p>
    <w:p w14:paraId="277DB745" w14:textId="203D520A"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p>
    <w:p w14:paraId="4CA73C69" w14:textId="6C67FE2E" w:rsidR="00171077" w:rsidRDefault="00EC40BA" w:rsidP="00D04266">
      <w:pPr>
        <w:pStyle w:val="BodyTextIndent"/>
        <w:spacing w:line="276" w:lineRule="auto"/>
        <w:ind w:left="0" w:right="2160"/>
        <w:rPr>
          <w:rFonts w:ascii="Times New Roman" w:hAnsi="Times New Roman"/>
          <w:b/>
          <w:sz w:val="24"/>
          <w:szCs w:val="24"/>
        </w:rPr>
      </w:pPr>
      <w:r>
        <w:rPr>
          <w:rFonts w:ascii="Times" w:hAnsi="Times"/>
          <w:sz w:val="24"/>
          <w:szCs w:val="24"/>
        </w:rPr>
        <w:t>Approximate Number in Audience:</w:t>
      </w:r>
      <w:r w:rsidR="002E60F1">
        <w:rPr>
          <w:rFonts w:ascii="Times New Roman" w:hAnsi="Times New Roman"/>
          <w:b/>
          <w:sz w:val="24"/>
          <w:szCs w:val="24"/>
        </w:rPr>
        <w:t xml:space="preserve">    </w:t>
      </w:r>
    </w:p>
    <w:p w14:paraId="1CCB8F0B" w14:textId="0AA0807F" w:rsidR="00171077" w:rsidRPr="00171077" w:rsidRDefault="00171077" w:rsidP="00171077">
      <w:pPr>
        <w:pStyle w:val="BodyTextIndent"/>
        <w:numPr>
          <w:ilvl w:val="0"/>
          <w:numId w:val="3"/>
        </w:numPr>
        <w:spacing w:line="276" w:lineRule="auto"/>
        <w:ind w:right="2160"/>
        <w:rPr>
          <w:rFonts w:ascii="Times" w:hAnsi="Times"/>
          <w:b/>
          <w:sz w:val="24"/>
          <w:szCs w:val="24"/>
        </w:rPr>
      </w:pPr>
      <w:r>
        <w:rPr>
          <w:rFonts w:ascii="Times New Roman" w:hAnsi="Times New Roman"/>
          <w:b/>
          <w:sz w:val="24"/>
          <w:szCs w:val="24"/>
        </w:rPr>
        <w:t>PUBLIC HEARING</w:t>
      </w:r>
    </w:p>
    <w:p w14:paraId="7FD28025" w14:textId="243584C1" w:rsidR="00171077" w:rsidRDefault="00171077" w:rsidP="00171077">
      <w:pPr>
        <w:pStyle w:val="BodyTextIndent"/>
        <w:spacing w:line="276" w:lineRule="auto"/>
        <w:ind w:right="2160"/>
        <w:rPr>
          <w:rFonts w:ascii="Times" w:hAnsi="Times"/>
          <w:b/>
          <w:sz w:val="24"/>
          <w:szCs w:val="24"/>
        </w:rPr>
      </w:pPr>
      <w:r w:rsidRPr="00171077">
        <w:rPr>
          <w:rFonts w:ascii="Times" w:hAnsi="Times"/>
          <w:b/>
          <w:sz w:val="24"/>
          <w:szCs w:val="24"/>
        </w:rPr>
        <w:t>Local Law 3 of 2025, a Local</w:t>
      </w:r>
      <w:r>
        <w:rPr>
          <w:rFonts w:ascii="Times" w:hAnsi="Times"/>
          <w:b/>
          <w:sz w:val="24"/>
          <w:szCs w:val="24"/>
        </w:rPr>
        <w:t xml:space="preserve"> </w:t>
      </w:r>
      <w:r w:rsidRPr="00171077">
        <w:rPr>
          <w:rFonts w:ascii="Times" w:hAnsi="Times"/>
          <w:b/>
          <w:sz w:val="24"/>
          <w:szCs w:val="24"/>
        </w:rPr>
        <w:t>Law to establish specifications for private roads</w:t>
      </w:r>
      <w:r>
        <w:rPr>
          <w:rFonts w:ascii="Times" w:hAnsi="Times"/>
          <w:b/>
          <w:sz w:val="24"/>
          <w:szCs w:val="24"/>
        </w:rPr>
        <w:t>.</w:t>
      </w:r>
    </w:p>
    <w:p w14:paraId="1606BA7E" w14:textId="72B7B6BD" w:rsidR="00171077" w:rsidRDefault="00171077" w:rsidP="00171077">
      <w:pPr>
        <w:pStyle w:val="BodyTextIndent"/>
        <w:spacing w:line="276" w:lineRule="auto"/>
        <w:ind w:right="2160"/>
        <w:rPr>
          <w:rFonts w:ascii="Times" w:hAnsi="Times"/>
          <w:b/>
          <w:sz w:val="24"/>
          <w:szCs w:val="24"/>
        </w:rPr>
      </w:pPr>
      <w:r>
        <w:rPr>
          <w:rFonts w:ascii="Times" w:hAnsi="Times"/>
          <w:b/>
          <w:sz w:val="24"/>
          <w:szCs w:val="24"/>
        </w:rPr>
        <w:t>Clerk Wierzbicki will read the affidavit of publication. No correspondence was received.</w:t>
      </w:r>
    </w:p>
    <w:p w14:paraId="16CDD912" w14:textId="466B3080" w:rsidR="00171077" w:rsidRPr="008313EE" w:rsidRDefault="00171077" w:rsidP="00171077">
      <w:pPr>
        <w:pStyle w:val="BodyTextIndent"/>
        <w:spacing w:line="276" w:lineRule="auto"/>
        <w:ind w:right="2160"/>
        <w:rPr>
          <w:rFonts w:ascii="Times" w:hAnsi="Times"/>
          <w:b/>
          <w:sz w:val="24"/>
          <w:szCs w:val="24"/>
        </w:rPr>
      </w:pPr>
      <w:r>
        <w:rPr>
          <w:rFonts w:ascii="Times" w:hAnsi="Times"/>
          <w:b/>
          <w:sz w:val="24"/>
          <w:szCs w:val="24"/>
        </w:rPr>
        <w:t xml:space="preserve">Motion to open Public Hearing at           by                        second by </w:t>
      </w:r>
    </w:p>
    <w:p w14:paraId="05F2D55C" w14:textId="57DC30B9" w:rsidR="0044384E" w:rsidRDefault="00171077" w:rsidP="008313EE">
      <w:pPr>
        <w:pStyle w:val="BodyTextIndent"/>
        <w:spacing w:line="276" w:lineRule="auto"/>
        <w:ind w:left="0" w:right="2160"/>
        <w:rPr>
          <w:rFonts w:ascii="Times" w:hAnsi="Times"/>
          <w:b/>
          <w:bCs/>
          <w:sz w:val="24"/>
          <w:szCs w:val="24"/>
        </w:rPr>
      </w:pPr>
      <w:r>
        <w:rPr>
          <w:rFonts w:ascii="Times" w:hAnsi="Times"/>
          <w:sz w:val="24"/>
          <w:szCs w:val="24"/>
        </w:rPr>
        <w:tab/>
      </w:r>
      <w:r w:rsidRPr="00171077">
        <w:rPr>
          <w:rFonts w:ascii="Times" w:hAnsi="Times"/>
          <w:b/>
          <w:bCs/>
          <w:sz w:val="24"/>
          <w:szCs w:val="24"/>
        </w:rPr>
        <w:t>VOTE:</w:t>
      </w:r>
      <w:r w:rsidRPr="00171077">
        <w:rPr>
          <w:rFonts w:ascii="Times" w:hAnsi="Times"/>
          <w:b/>
          <w:bCs/>
          <w:sz w:val="24"/>
          <w:szCs w:val="24"/>
        </w:rPr>
        <w:tab/>
        <w:t>YES</w:t>
      </w:r>
      <w:r w:rsidRPr="00171077">
        <w:rPr>
          <w:rFonts w:ascii="Times" w:hAnsi="Times"/>
          <w:b/>
          <w:bCs/>
          <w:sz w:val="24"/>
          <w:szCs w:val="24"/>
        </w:rPr>
        <w:tab/>
      </w:r>
      <w:r w:rsidRPr="00171077">
        <w:rPr>
          <w:rFonts w:ascii="Times" w:hAnsi="Times"/>
          <w:b/>
          <w:bCs/>
          <w:sz w:val="24"/>
          <w:szCs w:val="24"/>
        </w:rPr>
        <w:tab/>
        <w:t xml:space="preserve"> NO</w:t>
      </w:r>
    </w:p>
    <w:p w14:paraId="4AB854F9" w14:textId="77777777" w:rsidR="00171077" w:rsidRDefault="00171077" w:rsidP="008313EE">
      <w:pPr>
        <w:pStyle w:val="BodyTextIndent"/>
        <w:spacing w:line="276" w:lineRule="auto"/>
        <w:ind w:left="0" w:right="2160"/>
        <w:rPr>
          <w:rFonts w:ascii="Times" w:hAnsi="Times"/>
          <w:b/>
          <w:bCs/>
          <w:sz w:val="24"/>
          <w:szCs w:val="24"/>
        </w:rPr>
      </w:pPr>
    </w:p>
    <w:p w14:paraId="46F0EAA9" w14:textId="3C6D984B" w:rsidR="00171077" w:rsidRPr="008313EE" w:rsidRDefault="00171077" w:rsidP="00171077">
      <w:pPr>
        <w:pStyle w:val="BodyTextIndent"/>
        <w:spacing w:line="276" w:lineRule="auto"/>
        <w:ind w:right="2160"/>
        <w:rPr>
          <w:rFonts w:ascii="Times" w:hAnsi="Times"/>
          <w:b/>
          <w:sz w:val="24"/>
          <w:szCs w:val="24"/>
        </w:rPr>
      </w:pPr>
      <w:r>
        <w:rPr>
          <w:rFonts w:ascii="Times" w:hAnsi="Times"/>
          <w:b/>
          <w:sz w:val="24"/>
          <w:szCs w:val="24"/>
        </w:rPr>
        <w:t xml:space="preserve">Motion to close Public Hearing at           by                        second by </w:t>
      </w:r>
    </w:p>
    <w:p w14:paraId="23671EE7" w14:textId="77777777" w:rsidR="00171077" w:rsidRPr="00171077" w:rsidRDefault="00171077" w:rsidP="00171077">
      <w:pPr>
        <w:pStyle w:val="BodyTextIndent"/>
        <w:spacing w:line="276" w:lineRule="auto"/>
        <w:ind w:left="0" w:right="2160"/>
        <w:rPr>
          <w:rFonts w:ascii="Times" w:hAnsi="Times"/>
          <w:b/>
          <w:bCs/>
          <w:sz w:val="24"/>
          <w:szCs w:val="24"/>
        </w:rPr>
      </w:pPr>
      <w:r>
        <w:rPr>
          <w:rFonts w:ascii="Times" w:hAnsi="Times"/>
          <w:sz w:val="24"/>
          <w:szCs w:val="24"/>
        </w:rPr>
        <w:tab/>
      </w:r>
      <w:r w:rsidRPr="00171077">
        <w:rPr>
          <w:rFonts w:ascii="Times" w:hAnsi="Times"/>
          <w:b/>
          <w:bCs/>
          <w:sz w:val="24"/>
          <w:szCs w:val="24"/>
        </w:rPr>
        <w:t>VOTE:</w:t>
      </w:r>
      <w:r w:rsidRPr="00171077">
        <w:rPr>
          <w:rFonts w:ascii="Times" w:hAnsi="Times"/>
          <w:b/>
          <w:bCs/>
          <w:sz w:val="24"/>
          <w:szCs w:val="24"/>
        </w:rPr>
        <w:tab/>
        <w:t>YES</w:t>
      </w:r>
      <w:r w:rsidRPr="00171077">
        <w:rPr>
          <w:rFonts w:ascii="Times" w:hAnsi="Times"/>
          <w:b/>
          <w:bCs/>
          <w:sz w:val="24"/>
          <w:szCs w:val="24"/>
        </w:rPr>
        <w:tab/>
      </w:r>
      <w:r w:rsidRPr="00171077">
        <w:rPr>
          <w:rFonts w:ascii="Times" w:hAnsi="Times"/>
          <w:b/>
          <w:bCs/>
          <w:sz w:val="24"/>
          <w:szCs w:val="24"/>
        </w:rPr>
        <w:tab/>
        <w:t xml:space="preserve"> NO</w:t>
      </w:r>
    </w:p>
    <w:p w14:paraId="031FD440" w14:textId="46193EA9" w:rsidR="00171077" w:rsidRPr="00171077" w:rsidRDefault="00171077" w:rsidP="008313EE">
      <w:pPr>
        <w:pStyle w:val="BodyTextIndent"/>
        <w:spacing w:line="276" w:lineRule="auto"/>
        <w:ind w:left="0" w:right="2160"/>
        <w:rPr>
          <w:rFonts w:ascii="Times" w:hAnsi="Times"/>
          <w:b/>
          <w:bCs/>
          <w:sz w:val="24"/>
          <w:szCs w:val="24"/>
        </w:rPr>
      </w:pPr>
    </w:p>
    <w:p w14:paraId="567FC6A0" w14:textId="57DB9213" w:rsidR="00523589" w:rsidRPr="00523589" w:rsidRDefault="00523589" w:rsidP="009801E0">
      <w:pPr>
        <w:pStyle w:val="BodyTextIndent2"/>
        <w:numPr>
          <w:ilvl w:val="0"/>
          <w:numId w:val="3"/>
        </w:numPr>
        <w:spacing w:after="0" w:line="276" w:lineRule="auto"/>
        <w:rPr>
          <w:rFonts w:ascii="Times" w:hAnsi="Times"/>
          <w:b/>
          <w:bCs/>
          <w:sz w:val="24"/>
          <w:szCs w:val="24"/>
        </w:rPr>
      </w:pPr>
      <w:bookmarkStart w:id="0" w:name="_Hlk50552556"/>
      <w:bookmarkStart w:id="1" w:name="_Hlk511218663"/>
      <w:r w:rsidRPr="00523589">
        <w:rPr>
          <w:rFonts w:ascii="Times" w:hAnsi="Times"/>
          <w:b/>
          <w:bCs/>
          <w:sz w:val="24"/>
          <w:szCs w:val="24"/>
        </w:rPr>
        <w:t xml:space="preserve">MINUTES </w:t>
      </w:r>
    </w:p>
    <w:p w14:paraId="0E6A2AC2" w14:textId="77777777" w:rsidR="00523589" w:rsidRDefault="00523589" w:rsidP="00523589">
      <w:pPr>
        <w:pStyle w:val="BodyTextIndent2"/>
        <w:spacing w:after="0" w:line="276" w:lineRule="auto"/>
        <w:ind w:left="0" w:firstLine="0"/>
        <w:rPr>
          <w:rFonts w:ascii="Times" w:hAnsi="Times"/>
          <w:sz w:val="24"/>
          <w:szCs w:val="24"/>
        </w:rPr>
      </w:pPr>
    </w:p>
    <w:p w14:paraId="47A1E077" w14:textId="3C81971D" w:rsidR="00462379" w:rsidRDefault="00D07667" w:rsidP="00523589">
      <w:pPr>
        <w:pStyle w:val="BodyTextIndent2"/>
        <w:spacing w:after="0" w:line="276" w:lineRule="auto"/>
        <w:ind w:left="0" w:firstLine="0"/>
        <w:rPr>
          <w:rFonts w:ascii="Times" w:hAnsi="Times"/>
          <w:sz w:val="24"/>
          <w:szCs w:val="24"/>
        </w:rPr>
      </w:pPr>
      <w:r>
        <w:rPr>
          <w:rFonts w:ascii="Times" w:hAnsi="Times"/>
          <w:sz w:val="24"/>
          <w:szCs w:val="24"/>
        </w:rPr>
        <w:t>Motion made by Trustee _____ seconded by Trustee _____</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C34E50">
        <w:rPr>
          <w:rFonts w:ascii="Times" w:hAnsi="Times"/>
          <w:sz w:val="24"/>
          <w:szCs w:val="24"/>
        </w:rPr>
        <w:t xml:space="preserve">August </w:t>
      </w:r>
      <w:r w:rsidR="00171077">
        <w:rPr>
          <w:rFonts w:ascii="Times" w:hAnsi="Times"/>
          <w:sz w:val="24"/>
          <w:szCs w:val="24"/>
        </w:rPr>
        <w:t xml:space="preserve">6, </w:t>
      </w:r>
      <w:r w:rsidR="0011660B">
        <w:rPr>
          <w:rFonts w:ascii="Times" w:hAnsi="Times"/>
          <w:sz w:val="24"/>
          <w:szCs w:val="24"/>
        </w:rPr>
        <w:t>202</w:t>
      </w:r>
      <w:r w:rsidR="00171077">
        <w:rPr>
          <w:rFonts w:ascii="Times" w:hAnsi="Times"/>
          <w:sz w:val="24"/>
          <w:szCs w:val="24"/>
        </w:rPr>
        <w:t>5</w:t>
      </w:r>
      <w:r w:rsidR="0011660B">
        <w:rPr>
          <w:rFonts w:ascii="Times" w:hAnsi="Times"/>
          <w:sz w:val="24"/>
          <w:szCs w:val="24"/>
        </w:rPr>
        <w:t xml:space="preserve"> </w:t>
      </w:r>
      <w:r w:rsidR="00C34E50">
        <w:rPr>
          <w:rFonts w:ascii="Times" w:hAnsi="Times"/>
          <w:sz w:val="24"/>
          <w:szCs w:val="24"/>
        </w:rPr>
        <w:t xml:space="preserve">General Meeting </w:t>
      </w:r>
      <w:r w:rsidR="000A69EB">
        <w:rPr>
          <w:rFonts w:ascii="Times" w:hAnsi="Times"/>
          <w:sz w:val="24"/>
          <w:szCs w:val="24"/>
        </w:rPr>
        <w:t xml:space="preserve"> </w:t>
      </w:r>
    </w:p>
    <w:bookmarkEnd w:id="0"/>
    <w:p w14:paraId="5053068F" w14:textId="22CA5815" w:rsidR="00D07667" w:rsidRDefault="00454632" w:rsidP="00462379">
      <w:pPr>
        <w:pStyle w:val="BodyTextIndent2"/>
        <w:spacing w:after="0" w:line="276" w:lineRule="auto"/>
        <w:ind w:left="0" w:firstLine="0"/>
        <w:rPr>
          <w:rFonts w:ascii="Times" w:hAnsi="Times"/>
          <w:sz w:val="24"/>
          <w:szCs w:val="24"/>
        </w:rPr>
      </w:pPr>
      <w:r>
        <w:rPr>
          <w:rFonts w:ascii="Times" w:hAnsi="Times"/>
          <w:sz w:val="24"/>
          <w:szCs w:val="24"/>
        </w:rPr>
        <w:t xml:space="preserve"> </w:t>
      </w:r>
    </w:p>
    <w:p w14:paraId="606D7090" w14:textId="7B8C0D8A" w:rsidR="005E3379" w:rsidRDefault="00D07667" w:rsidP="00D04266">
      <w:pPr>
        <w:pStyle w:val="Heading5"/>
        <w:spacing w:line="276" w:lineRule="auto"/>
        <w:ind w:right="2160"/>
        <w:rPr>
          <w:rFonts w:ascii="Times" w:hAnsi="Times"/>
          <w:b/>
          <w:sz w:val="24"/>
          <w:szCs w:val="24"/>
        </w:rPr>
      </w:pPr>
      <w:bookmarkStart w:id="2" w:name="_Hlk206765427"/>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0116CE">
        <w:rPr>
          <w:rFonts w:ascii="Times" w:hAnsi="Times"/>
          <w:b/>
          <w:color w:val="auto"/>
          <w:sz w:val="24"/>
          <w:szCs w:val="24"/>
        </w:rPr>
        <w:tab/>
        <w:t xml:space="preserve"> NO</w:t>
      </w:r>
      <w:r>
        <w:rPr>
          <w:rFonts w:ascii="Times" w:hAnsi="Times"/>
          <w:b/>
          <w:sz w:val="24"/>
          <w:szCs w:val="24"/>
        </w:rPr>
        <w:t xml:space="preserve"> </w:t>
      </w:r>
    </w:p>
    <w:bookmarkEnd w:id="2"/>
    <w:p w14:paraId="17C06FD1" w14:textId="77777777" w:rsidR="00171077" w:rsidRDefault="00171077" w:rsidP="00171077"/>
    <w:p w14:paraId="54EB0948" w14:textId="4742308F" w:rsidR="00171077" w:rsidRPr="00171077" w:rsidRDefault="00171077" w:rsidP="00171077">
      <w:pPr>
        <w:spacing w:after="0" w:line="276" w:lineRule="auto"/>
        <w:rPr>
          <w:rFonts w:ascii="Times" w:eastAsiaTheme="minorHAnsi" w:hAnsi="Times" w:cstheme="minorBidi"/>
          <w:sz w:val="24"/>
          <w:szCs w:val="24"/>
        </w:rPr>
      </w:pPr>
      <w:r w:rsidRPr="00171077">
        <w:rPr>
          <w:rFonts w:ascii="Times" w:eastAsiaTheme="minorHAnsi" w:hAnsi="Times" w:cstheme="minorBidi"/>
          <w:sz w:val="24"/>
          <w:szCs w:val="24"/>
        </w:rPr>
        <w:lastRenderedPageBreak/>
        <w:t xml:space="preserve">Motion made by Trustee _____ seconded by Trustee _____ to approve the minutes of the August </w:t>
      </w:r>
      <w:r>
        <w:rPr>
          <w:rFonts w:ascii="Times" w:eastAsiaTheme="minorHAnsi" w:hAnsi="Times" w:cstheme="minorBidi"/>
          <w:sz w:val="24"/>
          <w:szCs w:val="24"/>
        </w:rPr>
        <w:t>19th</w:t>
      </w:r>
      <w:r w:rsidRPr="00171077">
        <w:rPr>
          <w:rFonts w:ascii="Times" w:eastAsiaTheme="minorHAnsi" w:hAnsi="Times" w:cstheme="minorBidi"/>
          <w:sz w:val="24"/>
          <w:szCs w:val="24"/>
        </w:rPr>
        <w:t xml:space="preserve">, 2025 </w:t>
      </w:r>
      <w:r>
        <w:rPr>
          <w:rFonts w:ascii="Times" w:eastAsiaTheme="minorHAnsi" w:hAnsi="Times" w:cstheme="minorBidi"/>
          <w:sz w:val="24"/>
          <w:szCs w:val="24"/>
        </w:rPr>
        <w:t>Special Meeting</w:t>
      </w:r>
      <w:r w:rsidRPr="00171077">
        <w:rPr>
          <w:rFonts w:ascii="Times" w:eastAsiaTheme="minorHAnsi" w:hAnsi="Times" w:cstheme="minorBidi"/>
          <w:sz w:val="24"/>
          <w:szCs w:val="24"/>
        </w:rPr>
        <w:t xml:space="preserve">  </w:t>
      </w:r>
    </w:p>
    <w:p w14:paraId="57CFFB34" w14:textId="77777777" w:rsidR="00171077" w:rsidRPr="00171077" w:rsidRDefault="00171077" w:rsidP="00171077">
      <w:pPr>
        <w:spacing w:after="0" w:line="276" w:lineRule="auto"/>
        <w:rPr>
          <w:rFonts w:ascii="Times" w:eastAsiaTheme="minorHAnsi" w:hAnsi="Times" w:cstheme="minorBidi"/>
          <w:sz w:val="24"/>
          <w:szCs w:val="24"/>
        </w:rPr>
      </w:pPr>
      <w:r w:rsidRPr="00171077">
        <w:rPr>
          <w:rFonts w:ascii="Times" w:eastAsiaTheme="minorHAnsi" w:hAnsi="Times" w:cstheme="minorBidi"/>
          <w:sz w:val="24"/>
          <w:szCs w:val="24"/>
        </w:rPr>
        <w:t xml:space="preserve"> </w:t>
      </w:r>
    </w:p>
    <w:p w14:paraId="0CD3AE3B" w14:textId="36475752" w:rsidR="00171077" w:rsidRPr="00171077" w:rsidRDefault="00171077" w:rsidP="00171077">
      <w:pPr>
        <w:keepNext/>
        <w:keepLines/>
        <w:spacing w:before="40" w:after="0" w:line="276" w:lineRule="auto"/>
        <w:ind w:right="2160"/>
        <w:outlineLvl w:val="4"/>
      </w:pPr>
      <w:r w:rsidRPr="00171077">
        <w:rPr>
          <w:rFonts w:ascii="Times" w:eastAsiaTheme="majorEastAsia" w:hAnsi="Times" w:cstheme="majorBidi"/>
          <w:b/>
          <w:sz w:val="24"/>
          <w:szCs w:val="24"/>
        </w:rPr>
        <w:t>VOTE:</w:t>
      </w:r>
      <w:r w:rsidRPr="00171077">
        <w:rPr>
          <w:rFonts w:ascii="Times" w:eastAsiaTheme="majorEastAsia" w:hAnsi="Times" w:cstheme="majorBidi"/>
          <w:b/>
          <w:sz w:val="24"/>
          <w:szCs w:val="24"/>
        </w:rPr>
        <w:tab/>
        <w:t>YES</w:t>
      </w:r>
      <w:r w:rsidRPr="00171077">
        <w:rPr>
          <w:rFonts w:ascii="Times" w:eastAsiaTheme="majorEastAsia" w:hAnsi="Times" w:cstheme="majorBidi"/>
          <w:b/>
          <w:sz w:val="24"/>
          <w:szCs w:val="24"/>
        </w:rPr>
        <w:tab/>
      </w:r>
      <w:r w:rsidRPr="00171077">
        <w:rPr>
          <w:rFonts w:ascii="Times" w:eastAsiaTheme="majorEastAsia" w:hAnsi="Times" w:cstheme="majorBidi"/>
          <w:b/>
          <w:sz w:val="24"/>
          <w:szCs w:val="24"/>
        </w:rPr>
        <w:tab/>
        <w:t xml:space="preserve"> NO</w:t>
      </w:r>
      <w:r w:rsidRPr="00171077">
        <w:rPr>
          <w:rFonts w:ascii="Times" w:eastAsiaTheme="majorEastAsia" w:hAnsi="Times" w:cstheme="majorBidi"/>
          <w:b/>
          <w:color w:val="365F91" w:themeColor="accent1" w:themeShade="BF"/>
          <w:sz w:val="24"/>
          <w:szCs w:val="24"/>
        </w:rPr>
        <w:t xml:space="preserve"> </w:t>
      </w:r>
    </w:p>
    <w:p w14:paraId="7BA84725" w14:textId="01BE46D7" w:rsidR="00C34E50" w:rsidRDefault="00C34E50" w:rsidP="00C34E50"/>
    <w:p w14:paraId="00F2AF43" w14:textId="77777777" w:rsidR="00462379" w:rsidRPr="00462379" w:rsidRDefault="00462379" w:rsidP="00462379"/>
    <w:bookmarkEnd w:id="1"/>
    <w:p w14:paraId="12A10D1E" w14:textId="265780DE" w:rsidR="00DA65C6" w:rsidRDefault="003A4A6B" w:rsidP="003A4A6B">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w:t>
      </w:r>
      <w:r w:rsidR="005C571D">
        <w:rPr>
          <w:rFonts w:ascii="Times" w:hAnsi="Times"/>
          <w:b/>
          <w:color w:val="auto"/>
          <w:sz w:val="24"/>
          <w:szCs w:val="24"/>
        </w:rPr>
        <w:t>V</w:t>
      </w:r>
      <w:r w:rsidR="006E250E">
        <w:rPr>
          <w:rFonts w:ascii="Times" w:hAnsi="Times"/>
          <w:b/>
          <w:color w:val="auto"/>
          <w:sz w:val="24"/>
          <w:szCs w:val="24"/>
        </w:rPr>
        <w:t xml:space="preserve">.  </w:t>
      </w:r>
      <w:r w:rsidR="00DA65C6" w:rsidRPr="0003206E">
        <w:rPr>
          <w:rFonts w:ascii="Times" w:hAnsi="Times"/>
          <w:b/>
          <w:color w:val="auto"/>
          <w:sz w:val="24"/>
          <w:szCs w:val="24"/>
        </w:rPr>
        <w:t>FINANCIAL REPORTS</w:t>
      </w:r>
      <w:r w:rsidR="00DA65C6" w:rsidRPr="0003206E">
        <w:rPr>
          <w:rFonts w:ascii="Times" w:hAnsi="Times"/>
          <w:b/>
          <w:color w:val="auto"/>
          <w:sz w:val="24"/>
          <w:szCs w:val="24"/>
        </w:rPr>
        <w:tab/>
      </w:r>
    </w:p>
    <w:p w14:paraId="4780EEF8"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85C8D57" w14:textId="77777777" w:rsidR="00F000F7" w:rsidRDefault="00F000F7" w:rsidP="004C12F6">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51A71600" w14:textId="3771C37F" w:rsidR="00F000F7" w:rsidRDefault="00F000F7" w:rsidP="008A1305">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Trustee ___ seconded by Trustee ____ to accept the Treasurer’s report </w:t>
      </w:r>
      <w:r w:rsidR="008A1305">
        <w:rPr>
          <w:rFonts w:ascii="Times" w:hAnsi="Times"/>
          <w:bCs/>
          <w:sz w:val="24"/>
          <w:szCs w:val="24"/>
        </w:rPr>
        <w:t xml:space="preserve">  </w:t>
      </w:r>
      <w:r>
        <w:rPr>
          <w:rFonts w:ascii="Times" w:hAnsi="Times"/>
          <w:bCs/>
          <w:sz w:val="24"/>
          <w:szCs w:val="24"/>
        </w:rPr>
        <w:t>as submitted.</w:t>
      </w:r>
    </w:p>
    <w:p w14:paraId="1203DE36" w14:textId="64C2446F"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Cs/>
          <w:sz w:val="24"/>
          <w:szCs w:val="24"/>
        </w:rPr>
        <w:tab/>
        <w:t>VOTE:</w:t>
      </w:r>
      <w:r>
        <w:rPr>
          <w:rFonts w:ascii="Times" w:hAnsi="Times"/>
          <w:bCs/>
          <w:sz w:val="24"/>
          <w:szCs w:val="24"/>
        </w:rPr>
        <w:tab/>
        <w:t>YES</w:t>
      </w:r>
      <w:r>
        <w:rPr>
          <w:rFonts w:ascii="Times" w:hAnsi="Times"/>
          <w:bCs/>
          <w:sz w:val="24"/>
          <w:szCs w:val="24"/>
        </w:rPr>
        <w:tab/>
      </w:r>
      <w:r>
        <w:rPr>
          <w:rFonts w:ascii="Times" w:hAnsi="Times"/>
          <w:bCs/>
          <w:sz w:val="24"/>
          <w:szCs w:val="24"/>
        </w:rPr>
        <w:tab/>
        <w:t>NO</w:t>
      </w:r>
    </w:p>
    <w:p w14:paraId="0BC84B4A" w14:textId="77777777" w:rsidR="005B702E" w:rsidRDefault="005B702E" w:rsidP="00F000F7">
      <w:pPr>
        <w:pStyle w:val="BodyTextIndent"/>
        <w:tabs>
          <w:tab w:val="clear" w:pos="3600"/>
        </w:tabs>
        <w:spacing w:line="276" w:lineRule="auto"/>
        <w:ind w:left="0"/>
        <w:rPr>
          <w:rFonts w:ascii="Times" w:hAnsi="Times"/>
          <w:bCs/>
          <w:sz w:val="24"/>
          <w:szCs w:val="24"/>
        </w:rPr>
      </w:pPr>
    </w:p>
    <w:p w14:paraId="2AFCE864"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436C0C09" w14:textId="77777777"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r>
      <w:bookmarkStart w:id="3" w:name="_Hlk11231966"/>
      <w:r>
        <w:rPr>
          <w:rFonts w:ascii="Times" w:hAnsi="Times"/>
          <w:sz w:val="24"/>
          <w:szCs w:val="24"/>
        </w:rPr>
        <w:t>Motion made by Trustee __ seconded by Trustee ___</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4E80B7C5" w14:textId="797B3652" w:rsidR="006059BB" w:rsidRDefault="00F000F7" w:rsidP="00671281">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Pr="00E10749">
        <w:rPr>
          <w:rFonts w:ascii="Times" w:hAnsi="Times"/>
          <w:b/>
          <w:sz w:val="24"/>
          <w:szCs w:val="24"/>
        </w:rPr>
        <w:tab/>
        <w:t>NO</w:t>
      </w:r>
      <w:bookmarkEnd w:id="3"/>
    </w:p>
    <w:p w14:paraId="4CE71D1E" w14:textId="77777777" w:rsidR="00671281" w:rsidRDefault="00671281" w:rsidP="00671281">
      <w:pPr>
        <w:pStyle w:val="ListContinue2"/>
        <w:spacing w:line="276" w:lineRule="auto"/>
        <w:ind w:left="0"/>
        <w:rPr>
          <w:rFonts w:ascii="Times" w:hAnsi="Times"/>
          <w:b/>
          <w:sz w:val="28"/>
          <w:szCs w:val="28"/>
        </w:rPr>
      </w:pPr>
    </w:p>
    <w:tbl>
      <w:tblPr>
        <w:tblW w:w="9292" w:type="dxa"/>
        <w:tblLayout w:type="fixed"/>
        <w:tblLook w:val="04A0" w:firstRow="1" w:lastRow="0" w:firstColumn="1" w:lastColumn="0" w:noHBand="0" w:noVBand="1"/>
      </w:tblPr>
      <w:tblGrid>
        <w:gridCol w:w="6932"/>
        <w:gridCol w:w="1240"/>
        <w:gridCol w:w="1120"/>
      </w:tblGrid>
      <w:tr w:rsidR="00671281" w:rsidRPr="00671281" w14:paraId="3B471197" w14:textId="77777777" w:rsidTr="003A4A6B">
        <w:trPr>
          <w:trHeight w:val="405"/>
        </w:trPr>
        <w:tc>
          <w:tcPr>
            <w:tcW w:w="6932" w:type="dxa"/>
            <w:tcBorders>
              <w:top w:val="nil"/>
              <w:left w:val="nil"/>
              <w:bottom w:val="nil"/>
              <w:right w:val="nil"/>
            </w:tcBorders>
            <w:noWrap/>
            <w:vAlign w:val="bottom"/>
          </w:tcPr>
          <w:p w14:paraId="54D414CC" w14:textId="5AF0A076" w:rsidR="003A4A6B" w:rsidRDefault="00F90451" w:rsidP="003A4A6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3.</w:t>
            </w:r>
            <w:r w:rsidR="003A4A6B">
              <w:rPr>
                <w:rFonts w:ascii="Times New Roman" w:eastAsia="Times New Roman" w:hAnsi="Times New Roman"/>
                <w:b/>
                <w:bCs/>
                <w:sz w:val="24"/>
                <w:szCs w:val="24"/>
              </w:rPr>
              <w:t>Transfers</w:t>
            </w:r>
          </w:p>
          <w:p w14:paraId="4B46FEFF" w14:textId="77777777" w:rsidR="00171077" w:rsidRDefault="00171077" w:rsidP="003A4A6B">
            <w:pPr>
              <w:spacing w:after="0" w:line="240" w:lineRule="auto"/>
              <w:rPr>
                <w:rFonts w:ascii="Times New Roman" w:eastAsia="Times New Roman" w:hAnsi="Times New Roman"/>
                <w:b/>
                <w:bCs/>
                <w:sz w:val="24"/>
                <w:szCs w:val="24"/>
              </w:rPr>
            </w:pPr>
          </w:p>
          <w:p w14:paraId="4C1A0951" w14:textId="7A8B147B" w:rsidR="00ED4BAB" w:rsidRPr="00320C56" w:rsidRDefault="00ED4BAB" w:rsidP="00D04266">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noWrap/>
            <w:vAlign w:val="bottom"/>
          </w:tcPr>
          <w:p w14:paraId="1DE43D3F" w14:textId="7B98F10F" w:rsidR="00ED4BAB" w:rsidRPr="00320C56" w:rsidRDefault="00ED4BAB" w:rsidP="00671281">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noWrap/>
            <w:vAlign w:val="bottom"/>
            <w:hideMark/>
          </w:tcPr>
          <w:p w14:paraId="580E650A" w14:textId="77777777" w:rsidR="00671281" w:rsidRPr="00671281" w:rsidRDefault="00671281" w:rsidP="00671281">
            <w:pPr>
              <w:spacing w:after="0" w:line="240" w:lineRule="auto"/>
              <w:jc w:val="center"/>
              <w:rPr>
                <w:rFonts w:ascii="Times New Roman" w:eastAsia="Times New Roman" w:hAnsi="Times New Roman"/>
                <w:sz w:val="20"/>
                <w:szCs w:val="20"/>
              </w:rPr>
            </w:pPr>
          </w:p>
        </w:tc>
      </w:tr>
      <w:tr w:rsidR="00D04266" w:rsidRPr="00DA07AD" w14:paraId="49FE1257" w14:textId="77777777" w:rsidTr="00610D67">
        <w:trPr>
          <w:trHeight w:val="405"/>
        </w:trPr>
        <w:tc>
          <w:tcPr>
            <w:tcW w:w="6932" w:type="dxa"/>
            <w:tcBorders>
              <w:top w:val="nil"/>
              <w:left w:val="nil"/>
              <w:bottom w:val="nil"/>
              <w:right w:val="nil"/>
            </w:tcBorders>
            <w:noWrap/>
            <w:vAlign w:val="bottom"/>
          </w:tcPr>
          <w:p w14:paraId="14A1A95A" w14:textId="6486628A" w:rsidR="00D04266" w:rsidRPr="00DA07AD" w:rsidRDefault="00D04266"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noWrap/>
            <w:vAlign w:val="bottom"/>
          </w:tcPr>
          <w:p w14:paraId="18EA8D02"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noWrap/>
            <w:vAlign w:val="bottom"/>
          </w:tcPr>
          <w:p w14:paraId="793038C0" w14:textId="77777777" w:rsidR="00D04266" w:rsidRPr="00DA07AD" w:rsidRDefault="00D04266" w:rsidP="00DA07AD">
            <w:pPr>
              <w:spacing w:after="0" w:line="240" w:lineRule="auto"/>
              <w:jc w:val="center"/>
              <w:rPr>
                <w:rFonts w:ascii="Times New Roman" w:eastAsia="Times New Roman" w:hAnsi="Times New Roman"/>
                <w:sz w:val="20"/>
                <w:szCs w:val="20"/>
              </w:rPr>
            </w:pPr>
          </w:p>
        </w:tc>
      </w:tr>
      <w:tr w:rsidR="00D04266" w:rsidRPr="00DA07AD" w14:paraId="5BF588B5" w14:textId="77777777" w:rsidTr="00610D67">
        <w:trPr>
          <w:trHeight w:val="405"/>
        </w:trPr>
        <w:tc>
          <w:tcPr>
            <w:tcW w:w="6932" w:type="dxa"/>
            <w:tcBorders>
              <w:top w:val="nil"/>
              <w:left w:val="nil"/>
              <w:bottom w:val="nil"/>
              <w:right w:val="nil"/>
            </w:tcBorders>
            <w:noWrap/>
            <w:vAlign w:val="bottom"/>
          </w:tcPr>
          <w:p w14:paraId="33125F5C"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noWrap/>
            <w:vAlign w:val="bottom"/>
          </w:tcPr>
          <w:p w14:paraId="62E11866"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noWrap/>
            <w:vAlign w:val="bottom"/>
          </w:tcPr>
          <w:p w14:paraId="7071E1EF" w14:textId="77777777" w:rsidR="00D04266" w:rsidRPr="00DA07AD" w:rsidRDefault="00D04266" w:rsidP="00DA07AD">
            <w:pPr>
              <w:spacing w:after="0" w:line="240" w:lineRule="auto"/>
              <w:jc w:val="center"/>
              <w:rPr>
                <w:rFonts w:ascii="Times New Roman" w:eastAsia="Times New Roman" w:hAnsi="Times New Roman"/>
                <w:sz w:val="20"/>
                <w:szCs w:val="20"/>
              </w:rPr>
            </w:pPr>
          </w:p>
        </w:tc>
      </w:tr>
      <w:tr w:rsidR="00D04266" w:rsidRPr="00DA07AD" w14:paraId="15BC17F5" w14:textId="77777777" w:rsidTr="00610D67">
        <w:trPr>
          <w:trHeight w:val="405"/>
        </w:trPr>
        <w:tc>
          <w:tcPr>
            <w:tcW w:w="6932" w:type="dxa"/>
            <w:tcBorders>
              <w:top w:val="nil"/>
              <w:left w:val="nil"/>
              <w:bottom w:val="nil"/>
              <w:right w:val="nil"/>
            </w:tcBorders>
            <w:noWrap/>
            <w:vAlign w:val="bottom"/>
          </w:tcPr>
          <w:p w14:paraId="758A5D65"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noWrap/>
            <w:vAlign w:val="bottom"/>
          </w:tcPr>
          <w:p w14:paraId="582DDD22"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noWrap/>
            <w:vAlign w:val="bottom"/>
          </w:tcPr>
          <w:p w14:paraId="72893B7D" w14:textId="77777777" w:rsidR="00D04266" w:rsidRPr="00DA07AD" w:rsidRDefault="00D04266" w:rsidP="00DA07AD">
            <w:pPr>
              <w:spacing w:after="0" w:line="240" w:lineRule="auto"/>
              <w:jc w:val="center"/>
              <w:rPr>
                <w:rFonts w:ascii="Times New Roman" w:eastAsia="Times New Roman" w:hAnsi="Times New Roman"/>
                <w:sz w:val="20"/>
                <w:szCs w:val="20"/>
              </w:rPr>
            </w:pPr>
          </w:p>
        </w:tc>
      </w:tr>
      <w:tr w:rsidR="00D04266" w:rsidRPr="00DA07AD" w14:paraId="02652938" w14:textId="77777777" w:rsidTr="00610D67">
        <w:trPr>
          <w:trHeight w:val="405"/>
        </w:trPr>
        <w:tc>
          <w:tcPr>
            <w:tcW w:w="6932" w:type="dxa"/>
            <w:tcBorders>
              <w:top w:val="nil"/>
              <w:left w:val="nil"/>
              <w:bottom w:val="nil"/>
              <w:right w:val="nil"/>
            </w:tcBorders>
            <w:noWrap/>
            <w:vAlign w:val="bottom"/>
          </w:tcPr>
          <w:p w14:paraId="6BEFDB0E"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noWrap/>
            <w:vAlign w:val="bottom"/>
          </w:tcPr>
          <w:p w14:paraId="6BB3AC1B"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noWrap/>
            <w:vAlign w:val="bottom"/>
          </w:tcPr>
          <w:p w14:paraId="66DE8A1B" w14:textId="77777777" w:rsidR="00D04266" w:rsidRPr="00DA07AD" w:rsidRDefault="00D04266" w:rsidP="00DA07AD">
            <w:pPr>
              <w:spacing w:after="0" w:line="240" w:lineRule="auto"/>
              <w:jc w:val="center"/>
              <w:rPr>
                <w:rFonts w:ascii="Times New Roman" w:eastAsia="Times New Roman" w:hAnsi="Times New Roman"/>
                <w:sz w:val="20"/>
                <w:szCs w:val="20"/>
              </w:rPr>
            </w:pPr>
          </w:p>
        </w:tc>
      </w:tr>
      <w:tr w:rsidR="00D04266" w:rsidRPr="00DA07AD" w14:paraId="2F8EB4D4" w14:textId="77777777" w:rsidTr="00610D67">
        <w:trPr>
          <w:trHeight w:val="405"/>
        </w:trPr>
        <w:tc>
          <w:tcPr>
            <w:tcW w:w="6932" w:type="dxa"/>
            <w:tcBorders>
              <w:top w:val="nil"/>
              <w:left w:val="nil"/>
              <w:bottom w:val="nil"/>
              <w:right w:val="nil"/>
            </w:tcBorders>
            <w:noWrap/>
            <w:vAlign w:val="bottom"/>
          </w:tcPr>
          <w:p w14:paraId="4B70598C" w14:textId="77777777" w:rsidR="00D04266" w:rsidRDefault="00D04266" w:rsidP="00A3751C">
            <w:pPr>
              <w:pStyle w:val="ListContinue2"/>
              <w:spacing w:line="276" w:lineRule="auto"/>
              <w:ind w:left="0"/>
              <w:rPr>
                <w:rFonts w:ascii="Times" w:hAnsi="Times"/>
                <w:sz w:val="24"/>
                <w:szCs w:val="24"/>
              </w:rPr>
            </w:pPr>
            <w:r>
              <w:rPr>
                <w:rFonts w:ascii="Times" w:hAnsi="Times"/>
                <w:sz w:val="24"/>
                <w:szCs w:val="24"/>
              </w:rPr>
              <w:t xml:space="preserve">            Motion made by Trustee __ seconded by Trustee ___</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w:t>
            </w:r>
            <w:r>
              <w:rPr>
                <w:rFonts w:ascii="Times" w:hAnsi="Times"/>
                <w:sz w:val="24"/>
                <w:szCs w:val="24"/>
              </w:rPr>
              <w:t>transfers as presented</w:t>
            </w:r>
            <w:r w:rsidRPr="00E10749">
              <w:rPr>
                <w:rFonts w:ascii="Times" w:hAnsi="Times"/>
                <w:sz w:val="24"/>
                <w:szCs w:val="24"/>
              </w:rPr>
              <w:t xml:space="preserve"> </w:t>
            </w:r>
            <w:r>
              <w:rPr>
                <w:rFonts w:ascii="Times" w:hAnsi="Times"/>
                <w:sz w:val="24"/>
                <w:szCs w:val="24"/>
              </w:rPr>
              <w:tab/>
            </w:r>
          </w:p>
          <w:p w14:paraId="7DEB0309" w14:textId="302820C9" w:rsidR="00D04266" w:rsidRPr="00DA07AD" w:rsidRDefault="00D04266" w:rsidP="00DA07AD">
            <w:pPr>
              <w:spacing w:after="0" w:line="240" w:lineRule="auto"/>
              <w:rPr>
                <w:rFonts w:ascii="Times New Roman" w:eastAsia="Times New Roman" w:hAnsi="Times New Roman"/>
                <w:b/>
                <w:bCs/>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Pr="00E10749">
              <w:rPr>
                <w:rFonts w:ascii="Times" w:hAnsi="Times"/>
                <w:b/>
                <w:sz w:val="24"/>
                <w:szCs w:val="24"/>
              </w:rPr>
              <w:tab/>
              <w:t>NO</w:t>
            </w:r>
          </w:p>
        </w:tc>
        <w:tc>
          <w:tcPr>
            <w:tcW w:w="1240" w:type="dxa"/>
            <w:tcBorders>
              <w:top w:val="nil"/>
              <w:left w:val="nil"/>
              <w:bottom w:val="nil"/>
              <w:right w:val="nil"/>
            </w:tcBorders>
            <w:noWrap/>
            <w:vAlign w:val="bottom"/>
          </w:tcPr>
          <w:p w14:paraId="3BE06B3B"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noWrap/>
            <w:vAlign w:val="bottom"/>
          </w:tcPr>
          <w:p w14:paraId="2B7E83B0" w14:textId="77777777" w:rsidR="00D04266" w:rsidRPr="00DA07AD" w:rsidRDefault="00D04266" w:rsidP="00DA07AD">
            <w:pPr>
              <w:spacing w:after="0" w:line="240" w:lineRule="auto"/>
              <w:jc w:val="center"/>
              <w:rPr>
                <w:rFonts w:ascii="Times New Roman" w:eastAsia="Times New Roman" w:hAnsi="Times New Roman"/>
                <w:sz w:val="20"/>
                <w:szCs w:val="20"/>
              </w:rPr>
            </w:pPr>
          </w:p>
        </w:tc>
      </w:tr>
      <w:tr w:rsidR="00D04266" w:rsidRPr="00DA07AD" w14:paraId="53ED69B9" w14:textId="77777777" w:rsidTr="001D0AE4">
        <w:trPr>
          <w:trHeight w:val="405"/>
        </w:trPr>
        <w:tc>
          <w:tcPr>
            <w:tcW w:w="6932" w:type="dxa"/>
            <w:tcBorders>
              <w:top w:val="nil"/>
              <w:left w:val="nil"/>
              <w:bottom w:val="nil"/>
              <w:right w:val="nil"/>
            </w:tcBorders>
            <w:noWrap/>
            <w:vAlign w:val="bottom"/>
          </w:tcPr>
          <w:p w14:paraId="690BF68D" w14:textId="550E5368" w:rsidR="00D04266" w:rsidRPr="00DA07AD" w:rsidRDefault="00D04266"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noWrap/>
            <w:vAlign w:val="bottom"/>
          </w:tcPr>
          <w:p w14:paraId="0AFE814D"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noWrap/>
            <w:vAlign w:val="bottom"/>
          </w:tcPr>
          <w:p w14:paraId="60B32709" w14:textId="77777777" w:rsidR="00D04266" w:rsidRPr="00DA07AD" w:rsidRDefault="00D04266" w:rsidP="00DA07AD">
            <w:pPr>
              <w:spacing w:after="0" w:line="240" w:lineRule="auto"/>
              <w:jc w:val="center"/>
              <w:rPr>
                <w:rFonts w:ascii="Times New Roman" w:eastAsia="Times New Roman" w:hAnsi="Times New Roman"/>
                <w:sz w:val="20"/>
                <w:szCs w:val="20"/>
              </w:rPr>
            </w:pPr>
          </w:p>
        </w:tc>
      </w:tr>
      <w:tr w:rsidR="00D04266" w:rsidRPr="00DA07AD" w14:paraId="1ADDCDC1" w14:textId="77777777" w:rsidTr="001D0AE4">
        <w:trPr>
          <w:trHeight w:val="405"/>
        </w:trPr>
        <w:tc>
          <w:tcPr>
            <w:tcW w:w="6932" w:type="dxa"/>
            <w:tcBorders>
              <w:top w:val="nil"/>
              <w:left w:val="nil"/>
              <w:bottom w:val="nil"/>
              <w:right w:val="nil"/>
            </w:tcBorders>
            <w:noWrap/>
            <w:vAlign w:val="bottom"/>
          </w:tcPr>
          <w:p w14:paraId="55FDB5CC"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noWrap/>
            <w:vAlign w:val="bottom"/>
          </w:tcPr>
          <w:p w14:paraId="013439EA" w14:textId="77777777" w:rsidR="00D04266" w:rsidRPr="00DA07AD" w:rsidRDefault="00D04266"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noWrap/>
            <w:vAlign w:val="bottom"/>
          </w:tcPr>
          <w:p w14:paraId="4B9E8193" w14:textId="77777777" w:rsidR="00D04266" w:rsidRPr="00DA07AD" w:rsidRDefault="00D04266" w:rsidP="00DA07AD">
            <w:pPr>
              <w:spacing w:after="0" w:line="240" w:lineRule="auto"/>
              <w:jc w:val="center"/>
              <w:rPr>
                <w:rFonts w:ascii="Times New Roman" w:eastAsia="Times New Roman" w:hAnsi="Times New Roman"/>
                <w:sz w:val="20"/>
                <w:szCs w:val="20"/>
              </w:rPr>
            </w:pPr>
          </w:p>
        </w:tc>
      </w:tr>
      <w:tr w:rsidR="00D04266" w:rsidRPr="00671281" w14:paraId="5F466477" w14:textId="77777777" w:rsidTr="00A3751C">
        <w:trPr>
          <w:trHeight w:val="315"/>
        </w:trPr>
        <w:tc>
          <w:tcPr>
            <w:tcW w:w="6932" w:type="dxa"/>
            <w:tcBorders>
              <w:top w:val="nil"/>
              <w:left w:val="nil"/>
              <w:bottom w:val="nil"/>
              <w:right w:val="nil"/>
            </w:tcBorders>
            <w:noWrap/>
            <w:vAlign w:val="bottom"/>
          </w:tcPr>
          <w:p w14:paraId="1F053702" w14:textId="2004E289" w:rsidR="00D04266" w:rsidRPr="00671281" w:rsidRDefault="00D04266" w:rsidP="00671281">
            <w:pPr>
              <w:spacing w:after="0" w:line="240" w:lineRule="auto"/>
              <w:rPr>
                <w:rFonts w:ascii="Times New Roman" w:eastAsia="Times New Roman" w:hAnsi="Times New Roman"/>
                <w:b/>
                <w:bCs/>
                <w:sz w:val="24"/>
                <w:szCs w:val="24"/>
                <w:u w:val="single"/>
              </w:rPr>
            </w:pPr>
          </w:p>
        </w:tc>
        <w:tc>
          <w:tcPr>
            <w:tcW w:w="1240" w:type="dxa"/>
            <w:tcBorders>
              <w:top w:val="nil"/>
              <w:left w:val="nil"/>
              <w:bottom w:val="nil"/>
              <w:right w:val="nil"/>
            </w:tcBorders>
            <w:noWrap/>
            <w:vAlign w:val="bottom"/>
          </w:tcPr>
          <w:p w14:paraId="261C16C7" w14:textId="2F4FB5F9" w:rsidR="00D04266" w:rsidRPr="00671281" w:rsidRDefault="00D04266" w:rsidP="00671281">
            <w:pPr>
              <w:spacing w:after="0" w:line="240" w:lineRule="auto"/>
              <w:jc w:val="center"/>
              <w:rPr>
                <w:rFonts w:ascii="Times New Roman" w:eastAsia="Times New Roman" w:hAnsi="Times New Roman"/>
                <w:b/>
                <w:bCs/>
                <w:sz w:val="24"/>
                <w:szCs w:val="24"/>
                <w:u w:val="single"/>
              </w:rPr>
            </w:pPr>
          </w:p>
        </w:tc>
        <w:tc>
          <w:tcPr>
            <w:tcW w:w="1120" w:type="dxa"/>
            <w:tcBorders>
              <w:top w:val="nil"/>
              <w:left w:val="nil"/>
              <w:bottom w:val="nil"/>
              <w:right w:val="nil"/>
            </w:tcBorders>
            <w:noWrap/>
            <w:vAlign w:val="bottom"/>
          </w:tcPr>
          <w:p w14:paraId="1EA29BF9" w14:textId="02987F13" w:rsidR="00D04266" w:rsidRPr="00671281" w:rsidRDefault="00D04266" w:rsidP="00671281">
            <w:pPr>
              <w:spacing w:after="0" w:line="240" w:lineRule="auto"/>
              <w:jc w:val="center"/>
              <w:rPr>
                <w:rFonts w:ascii="Times New Roman" w:eastAsia="Times New Roman" w:hAnsi="Times New Roman"/>
                <w:b/>
                <w:bCs/>
                <w:sz w:val="24"/>
                <w:szCs w:val="24"/>
                <w:u w:val="single"/>
              </w:rPr>
            </w:pPr>
          </w:p>
        </w:tc>
      </w:tr>
    </w:tbl>
    <w:p w14:paraId="29DF0178" w14:textId="77777777" w:rsidR="00026D24" w:rsidRDefault="00026D24" w:rsidP="00EC40BA">
      <w:pPr>
        <w:pStyle w:val="List"/>
        <w:spacing w:line="276" w:lineRule="auto"/>
        <w:ind w:left="0"/>
        <w:rPr>
          <w:rFonts w:ascii="Times" w:hAnsi="Times"/>
          <w:b/>
          <w:sz w:val="24"/>
          <w:szCs w:val="24"/>
        </w:rPr>
      </w:pPr>
    </w:p>
    <w:p w14:paraId="2F86EA2E" w14:textId="77777777" w:rsidR="005C571D" w:rsidRDefault="005C571D" w:rsidP="00EC40BA">
      <w:pPr>
        <w:pStyle w:val="List"/>
        <w:spacing w:line="276" w:lineRule="auto"/>
        <w:ind w:left="0"/>
        <w:rPr>
          <w:rFonts w:ascii="Times" w:hAnsi="Times"/>
          <w:b/>
          <w:sz w:val="24"/>
          <w:szCs w:val="24"/>
        </w:rPr>
      </w:pPr>
    </w:p>
    <w:p w14:paraId="309E4511" w14:textId="039CC039" w:rsidR="00EC40BA" w:rsidRDefault="00F90451" w:rsidP="00EC40BA">
      <w:pPr>
        <w:pStyle w:val="List"/>
        <w:spacing w:line="276" w:lineRule="auto"/>
        <w:ind w:left="0"/>
        <w:rPr>
          <w:rFonts w:ascii="Times" w:hAnsi="Times"/>
          <w:b/>
          <w:sz w:val="24"/>
          <w:szCs w:val="24"/>
        </w:rPr>
      </w:pPr>
      <w:r>
        <w:rPr>
          <w:rFonts w:ascii="Times" w:hAnsi="Times"/>
          <w:b/>
          <w:sz w:val="24"/>
          <w:szCs w:val="24"/>
        </w:rPr>
        <w:lastRenderedPageBreak/>
        <w:t>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1385BC41" w14:textId="77777777" w:rsidR="007E7569" w:rsidRPr="007E7569" w:rsidRDefault="007E7569" w:rsidP="00F76F42">
      <w:pPr>
        <w:pStyle w:val="ListParagraph"/>
        <w:numPr>
          <w:ilvl w:val="0"/>
          <w:numId w:val="38"/>
        </w:numPr>
        <w:rPr>
          <w:rFonts w:ascii="Times New Roman" w:hAnsi="Times New Roman" w:cs="Times New Roman"/>
          <w:b/>
          <w:bCs/>
        </w:rPr>
      </w:pPr>
      <w:r w:rsidRPr="007E7569">
        <w:rPr>
          <w:rFonts w:ascii="Times New Roman" w:eastAsiaTheme="minorEastAsia" w:hAnsi="Times New Roman" w:cs="Times New Roman"/>
          <w:b/>
          <w:bCs/>
        </w:rPr>
        <w:t>Letter from Senator James Skoufis regarding the receipt of a CREST grant in the amount of $50,000.00 for the renovation and ADA compliance of the Senior Center bathrooms.</w:t>
      </w:r>
    </w:p>
    <w:p w14:paraId="2D0F1B87" w14:textId="164E9AD0" w:rsidR="001F1AE1" w:rsidRDefault="00C03A6C" w:rsidP="00F76F42">
      <w:pPr>
        <w:pStyle w:val="ListParagraph"/>
        <w:numPr>
          <w:ilvl w:val="0"/>
          <w:numId w:val="38"/>
        </w:numPr>
        <w:rPr>
          <w:rFonts w:ascii="Times New Roman" w:hAnsi="Times New Roman" w:cs="Times New Roman"/>
          <w:b/>
          <w:bCs/>
        </w:rPr>
      </w:pPr>
      <w:r>
        <w:rPr>
          <w:rFonts w:ascii="Times New Roman" w:hAnsi="Times New Roman" w:cs="Times New Roman"/>
          <w:b/>
          <w:bCs/>
        </w:rPr>
        <w:t>Planning Board Secretary Penny Schlagel provided the SEQR Negative Declaration pertain</w:t>
      </w:r>
      <w:r w:rsidR="001018D3">
        <w:rPr>
          <w:rFonts w:ascii="Times New Roman" w:hAnsi="Times New Roman" w:cs="Times New Roman"/>
          <w:b/>
          <w:bCs/>
        </w:rPr>
        <w:t>in</w:t>
      </w:r>
      <w:r>
        <w:rPr>
          <w:rFonts w:ascii="Times New Roman" w:hAnsi="Times New Roman" w:cs="Times New Roman"/>
          <w:b/>
          <w:bCs/>
        </w:rPr>
        <w:t xml:space="preserve">g to the Lempka </w:t>
      </w:r>
      <w:r w:rsidR="001018D3">
        <w:rPr>
          <w:rFonts w:ascii="Times New Roman" w:hAnsi="Times New Roman" w:cs="Times New Roman"/>
          <w:b/>
          <w:bCs/>
        </w:rPr>
        <w:t>Drive Warehouse.</w:t>
      </w:r>
    </w:p>
    <w:p w14:paraId="6FAF10B9" w14:textId="41720CEC" w:rsidR="001018D3" w:rsidRDefault="001018D3" w:rsidP="00F76F42">
      <w:pPr>
        <w:pStyle w:val="ListParagraph"/>
        <w:numPr>
          <w:ilvl w:val="0"/>
          <w:numId w:val="38"/>
        </w:numPr>
        <w:rPr>
          <w:rFonts w:ascii="Times New Roman" w:hAnsi="Times New Roman" w:cs="Times New Roman"/>
          <w:b/>
          <w:bCs/>
        </w:rPr>
      </w:pPr>
      <w:proofErr w:type="spellStart"/>
      <w:r>
        <w:rPr>
          <w:rFonts w:ascii="Times New Roman" w:hAnsi="Times New Roman" w:cs="Times New Roman"/>
          <w:b/>
          <w:bCs/>
        </w:rPr>
        <w:t>EnviroVentures</w:t>
      </w:r>
      <w:proofErr w:type="spellEnd"/>
      <w:r>
        <w:rPr>
          <w:rFonts w:ascii="Times New Roman" w:hAnsi="Times New Roman" w:cs="Times New Roman"/>
          <w:b/>
          <w:bCs/>
        </w:rPr>
        <w:t xml:space="preserve"> sent a letter of interest for sludge removal.</w:t>
      </w:r>
    </w:p>
    <w:p w14:paraId="38152D29" w14:textId="53EA673B" w:rsidR="00DB7300" w:rsidRDefault="00DB7300" w:rsidP="00F76F42">
      <w:pPr>
        <w:pStyle w:val="ListParagraph"/>
        <w:numPr>
          <w:ilvl w:val="0"/>
          <w:numId w:val="38"/>
        </w:numPr>
        <w:rPr>
          <w:rFonts w:ascii="Times New Roman" w:hAnsi="Times New Roman" w:cs="Times New Roman"/>
          <w:b/>
          <w:bCs/>
        </w:rPr>
      </w:pPr>
      <w:r>
        <w:rPr>
          <w:rFonts w:ascii="Times New Roman" w:hAnsi="Times New Roman" w:cs="Times New Roman"/>
          <w:b/>
          <w:bCs/>
        </w:rPr>
        <w:t>Altice USA provided a change in programming.</w:t>
      </w:r>
    </w:p>
    <w:p w14:paraId="7479D96B" w14:textId="310C929C" w:rsidR="00DB7300" w:rsidRDefault="00DB7300" w:rsidP="00F76F42">
      <w:pPr>
        <w:pStyle w:val="ListParagraph"/>
        <w:numPr>
          <w:ilvl w:val="0"/>
          <w:numId w:val="38"/>
        </w:numPr>
        <w:rPr>
          <w:rFonts w:ascii="Times New Roman" w:hAnsi="Times New Roman" w:cs="Times New Roman"/>
          <w:b/>
          <w:bCs/>
        </w:rPr>
      </w:pPr>
      <w:r>
        <w:rPr>
          <w:rFonts w:ascii="Times New Roman" w:hAnsi="Times New Roman" w:cs="Times New Roman"/>
          <w:b/>
          <w:bCs/>
        </w:rPr>
        <w:t>SS Seward Institute sent a letter regarding Homecoming on October 4, 2025.</w:t>
      </w:r>
    </w:p>
    <w:p w14:paraId="0E5AC09D" w14:textId="67B2F78F" w:rsidR="00DB7300" w:rsidRDefault="00DB7300" w:rsidP="00F76F42">
      <w:pPr>
        <w:pStyle w:val="ListParagraph"/>
        <w:numPr>
          <w:ilvl w:val="0"/>
          <w:numId w:val="38"/>
        </w:numPr>
        <w:rPr>
          <w:rFonts w:ascii="Times New Roman" w:hAnsi="Times New Roman" w:cs="Times New Roman"/>
          <w:b/>
          <w:bCs/>
        </w:rPr>
      </w:pPr>
      <w:r>
        <w:rPr>
          <w:rFonts w:ascii="Times New Roman" w:hAnsi="Times New Roman" w:cs="Times New Roman"/>
          <w:b/>
          <w:bCs/>
        </w:rPr>
        <w:t>Elan City provided a quote for two solar signs.</w:t>
      </w:r>
    </w:p>
    <w:p w14:paraId="663520F2" w14:textId="7D586290" w:rsidR="00DB7300" w:rsidRDefault="00DB7300" w:rsidP="00F76F42">
      <w:pPr>
        <w:pStyle w:val="ListParagraph"/>
        <w:numPr>
          <w:ilvl w:val="0"/>
          <w:numId w:val="38"/>
        </w:numPr>
        <w:rPr>
          <w:rFonts w:ascii="Times New Roman" w:hAnsi="Times New Roman" w:cs="Times New Roman"/>
          <w:b/>
          <w:bCs/>
        </w:rPr>
      </w:pPr>
      <w:proofErr w:type="spellStart"/>
      <w:r>
        <w:rPr>
          <w:rFonts w:ascii="Times New Roman" w:hAnsi="Times New Roman" w:cs="Times New Roman"/>
          <w:b/>
          <w:bCs/>
        </w:rPr>
        <w:t>Landworx</w:t>
      </w:r>
      <w:proofErr w:type="spellEnd"/>
      <w:r>
        <w:rPr>
          <w:rFonts w:ascii="Times New Roman" w:hAnsi="Times New Roman" w:cs="Times New Roman"/>
          <w:b/>
          <w:bCs/>
        </w:rPr>
        <w:t xml:space="preserve">, </w:t>
      </w:r>
      <w:proofErr w:type="spellStart"/>
      <w:r>
        <w:rPr>
          <w:rFonts w:ascii="Times New Roman" w:hAnsi="Times New Roman" w:cs="Times New Roman"/>
          <w:b/>
          <w:bCs/>
        </w:rPr>
        <w:t>Lawngevity</w:t>
      </w:r>
      <w:proofErr w:type="spellEnd"/>
      <w:r>
        <w:rPr>
          <w:rFonts w:ascii="Times New Roman" w:hAnsi="Times New Roman" w:cs="Times New Roman"/>
          <w:b/>
          <w:bCs/>
        </w:rPr>
        <w:t xml:space="preserve"> Landscape and </w:t>
      </w:r>
      <w:proofErr w:type="spellStart"/>
      <w:r>
        <w:rPr>
          <w:rFonts w:ascii="Times New Roman" w:hAnsi="Times New Roman" w:cs="Times New Roman"/>
          <w:b/>
          <w:bCs/>
        </w:rPr>
        <w:t>Stila</w:t>
      </w:r>
      <w:proofErr w:type="spellEnd"/>
      <w:r>
        <w:rPr>
          <w:rFonts w:ascii="Times New Roman" w:hAnsi="Times New Roman" w:cs="Times New Roman"/>
          <w:b/>
          <w:bCs/>
        </w:rPr>
        <w:t xml:space="preserve"> Corp provided quotes for the Senior Center retaining wall.</w:t>
      </w:r>
    </w:p>
    <w:p w14:paraId="71EF53A3" w14:textId="3DDB113B" w:rsidR="00DB7300" w:rsidRDefault="00DB7300" w:rsidP="00F76F42">
      <w:pPr>
        <w:pStyle w:val="ListParagraph"/>
        <w:numPr>
          <w:ilvl w:val="0"/>
          <w:numId w:val="38"/>
        </w:numPr>
        <w:rPr>
          <w:rFonts w:ascii="Times New Roman" w:hAnsi="Times New Roman" w:cs="Times New Roman"/>
          <w:b/>
          <w:bCs/>
        </w:rPr>
      </w:pPr>
      <w:r>
        <w:rPr>
          <w:rFonts w:ascii="Times New Roman" w:hAnsi="Times New Roman" w:cs="Times New Roman"/>
          <w:b/>
          <w:bCs/>
        </w:rPr>
        <w:t>Letters of support were received from Florida Public Library and Pack 44 cub scouts regarding NY Bricks grant application.</w:t>
      </w:r>
    </w:p>
    <w:p w14:paraId="23173445" w14:textId="16E3F5ED" w:rsidR="00DB7300" w:rsidRDefault="00DB7300" w:rsidP="00F76F42">
      <w:pPr>
        <w:pStyle w:val="ListParagraph"/>
        <w:numPr>
          <w:ilvl w:val="0"/>
          <w:numId w:val="38"/>
        </w:numPr>
        <w:rPr>
          <w:rFonts w:ascii="Times New Roman" w:hAnsi="Times New Roman" w:cs="Times New Roman"/>
          <w:b/>
          <w:bCs/>
        </w:rPr>
      </w:pPr>
      <w:r>
        <w:rPr>
          <w:rFonts w:ascii="Times New Roman" w:hAnsi="Times New Roman" w:cs="Times New Roman"/>
          <w:b/>
          <w:bCs/>
        </w:rPr>
        <w:t>Comp Alliance sent a no recommendation letter regarding their loss control survey.</w:t>
      </w:r>
    </w:p>
    <w:p w14:paraId="3553BE10" w14:textId="083AA644" w:rsidR="00DB7300" w:rsidRDefault="00DB7300" w:rsidP="00F76F42">
      <w:pPr>
        <w:pStyle w:val="ListParagraph"/>
        <w:numPr>
          <w:ilvl w:val="0"/>
          <w:numId w:val="38"/>
        </w:numPr>
        <w:rPr>
          <w:rFonts w:ascii="Times New Roman" w:hAnsi="Times New Roman" w:cs="Times New Roman"/>
          <w:b/>
          <w:bCs/>
        </w:rPr>
      </w:pPr>
      <w:r>
        <w:rPr>
          <w:rFonts w:ascii="Times New Roman" w:hAnsi="Times New Roman" w:cs="Times New Roman"/>
          <w:b/>
          <w:bCs/>
        </w:rPr>
        <w:t>Planning Board Secretary Penny Schlagel provided amended site plan approval for 112-1-4.22</w:t>
      </w:r>
    </w:p>
    <w:p w14:paraId="7366F0EF" w14:textId="0FCEDCEF" w:rsidR="00DB7300" w:rsidRDefault="00DB7300" w:rsidP="00F76F42">
      <w:pPr>
        <w:pStyle w:val="ListParagraph"/>
        <w:numPr>
          <w:ilvl w:val="0"/>
          <w:numId w:val="38"/>
        </w:numPr>
        <w:rPr>
          <w:rFonts w:ascii="Times New Roman" w:hAnsi="Times New Roman" w:cs="Times New Roman"/>
          <w:b/>
          <w:bCs/>
        </w:rPr>
      </w:pPr>
      <w:r>
        <w:rPr>
          <w:rFonts w:ascii="Times New Roman" w:hAnsi="Times New Roman" w:cs="Times New Roman"/>
          <w:b/>
          <w:bCs/>
        </w:rPr>
        <w:t>Lanc and Tully provided signed NYS</w:t>
      </w:r>
      <w:r w:rsidR="007331E1">
        <w:rPr>
          <w:rFonts w:ascii="Times New Roman" w:hAnsi="Times New Roman" w:cs="Times New Roman"/>
          <w:b/>
          <w:bCs/>
        </w:rPr>
        <w:t>EFC Acknowledgement and acceptance of GIGP grant award for installation and replacement of water meters.</w:t>
      </w:r>
    </w:p>
    <w:p w14:paraId="304B9B8E" w14:textId="30BBB137" w:rsidR="00F8738F" w:rsidRDefault="00F8738F" w:rsidP="00F76F42">
      <w:pPr>
        <w:pStyle w:val="ListParagraph"/>
        <w:numPr>
          <w:ilvl w:val="0"/>
          <w:numId w:val="38"/>
        </w:numPr>
        <w:rPr>
          <w:rFonts w:ascii="Times New Roman" w:hAnsi="Times New Roman" w:cs="Times New Roman"/>
          <w:b/>
          <w:bCs/>
        </w:rPr>
      </w:pPr>
      <w:r>
        <w:rPr>
          <w:rFonts w:ascii="Times New Roman" w:hAnsi="Times New Roman" w:cs="Times New Roman"/>
          <w:b/>
          <w:bCs/>
        </w:rPr>
        <w:t>James McAteer of Florida Youth Soccer sent facility use form and waiver request for Jarocki Park.</w:t>
      </w:r>
    </w:p>
    <w:p w14:paraId="75A13119" w14:textId="4A421362" w:rsidR="00F8738F" w:rsidRDefault="00F8738F" w:rsidP="00F76F42">
      <w:pPr>
        <w:pStyle w:val="ListParagraph"/>
        <w:numPr>
          <w:ilvl w:val="0"/>
          <w:numId w:val="38"/>
        </w:numPr>
        <w:rPr>
          <w:rFonts w:ascii="Times New Roman" w:hAnsi="Times New Roman" w:cs="Times New Roman"/>
          <w:b/>
          <w:bCs/>
        </w:rPr>
      </w:pPr>
      <w:r>
        <w:rPr>
          <w:rFonts w:ascii="Times New Roman" w:hAnsi="Times New Roman" w:cs="Times New Roman"/>
          <w:b/>
          <w:bCs/>
        </w:rPr>
        <w:t>Florida Youth Soccer sent a request for donation of surplus groomer.</w:t>
      </w:r>
    </w:p>
    <w:p w14:paraId="69E69C9E" w14:textId="594D3978" w:rsidR="00E4358A" w:rsidRPr="007E7569" w:rsidRDefault="00E4358A" w:rsidP="00F76F42">
      <w:pPr>
        <w:pStyle w:val="ListParagraph"/>
        <w:numPr>
          <w:ilvl w:val="0"/>
          <w:numId w:val="38"/>
        </w:numPr>
        <w:rPr>
          <w:rFonts w:ascii="Times New Roman" w:hAnsi="Times New Roman" w:cs="Times New Roman"/>
          <w:b/>
          <w:bCs/>
        </w:rPr>
      </w:pPr>
      <w:r>
        <w:rPr>
          <w:rFonts w:ascii="Times New Roman" w:hAnsi="Times New Roman" w:cs="Times New Roman"/>
          <w:b/>
          <w:bCs/>
        </w:rPr>
        <w:t>Orange County Youth Bureau sent a fully executed 2025 contract for Youth Recreation.</w:t>
      </w:r>
    </w:p>
    <w:p w14:paraId="2599BB7F" w14:textId="68E2F317" w:rsidR="00901C30" w:rsidRPr="003B3F53" w:rsidRDefault="00901C30" w:rsidP="00646D8D">
      <w:pPr>
        <w:pStyle w:val="NoSpacing"/>
        <w:ind w:left="1440"/>
        <w:rPr>
          <w:rFonts w:ascii="Times New Roman" w:hAnsi="Times New Roman" w:cs="Times New Roman"/>
          <w:b/>
          <w:bCs/>
        </w:rPr>
      </w:pPr>
    </w:p>
    <w:p w14:paraId="2B29E8DE" w14:textId="77777777" w:rsidR="00462379" w:rsidRPr="001F1AE1" w:rsidRDefault="00462379" w:rsidP="00EC40BA">
      <w:pPr>
        <w:pStyle w:val="List"/>
        <w:spacing w:after="0" w:line="276" w:lineRule="auto"/>
        <w:ind w:left="0"/>
        <w:rPr>
          <w:rFonts w:ascii="Times" w:hAnsi="Times"/>
          <w:sz w:val="24"/>
          <w:szCs w:val="24"/>
        </w:rPr>
      </w:pPr>
    </w:p>
    <w:p w14:paraId="5747A807" w14:textId="65D2A546" w:rsidR="00EC40BA" w:rsidRDefault="005B702E" w:rsidP="00EC40BA">
      <w:pPr>
        <w:pStyle w:val="List"/>
        <w:spacing w:after="0" w:line="276" w:lineRule="auto"/>
        <w:ind w:left="0"/>
        <w:rPr>
          <w:rFonts w:ascii="Times" w:hAnsi="Times"/>
          <w:b/>
          <w:sz w:val="24"/>
          <w:szCs w:val="24"/>
        </w:rPr>
      </w:pPr>
      <w:r>
        <w:rPr>
          <w:rFonts w:ascii="Times" w:hAnsi="Times"/>
          <w:b/>
          <w:sz w:val="24"/>
          <w:szCs w:val="24"/>
        </w:rPr>
        <w:t>V</w:t>
      </w:r>
      <w:r w:rsidR="005C571D">
        <w:rPr>
          <w:rFonts w:ascii="Times" w:hAnsi="Times"/>
          <w:b/>
          <w:sz w:val="24"/>
          <w:szCs w:val="24"/>
        </w:rPr>
        <w:t>I</w:t>
      </w:r>
      <w:r w:rsidR="00EC40BA" w:rsidRPr="0000330D">
        <w:rPr>
          <w:rFonts w:ascii="Times" w:hAnsi="Times"/>
          <w:b/>
          <w:sz w:val="24"/>
          <w:szCs w:val="24"/>
        </w:rPr>
        <w:t>.    REPORTS OF THE TRUSTEES</w:t>
      </w:r>
    </w:p>
    <w:p w14:paraId="595137F0" w14:textId="5355A845" w:rsidR="00523589" w:rsidRPr="00523589" w:rsidRDefault="00EC40BA" w:rsidP="00523589">
      <w:pPr>
        <w:pStyle w:val="List"/>
        <w:spacing w:after="0" w:line="276" w:lineRule="auto"/>
        <w:ind w:left="0"/>
        <w:rPr>
          <w:rFonts w:ascii="Times" w:hAnsi="Times"/>
          <w:b/>
          <w:sz w:val="24"/>
          <w:szCs w:val="24"/>
        </w:rPr>
      </w:pPr>
      <w:r>
        <w:rPr>
          <w:rFonts w:ascii="Times" w:hAnsi="Times"/>
          <w:b/>
          <w:sz w:val="24"/>
          <w:szCs w:val="24"/>
        </w:rPr>
        <w:tab/>
      </w:r>
    </w:p>
    <w:p w14:paraId="1BDBD339" w14:textId="77777777" w:rsidR="00523589" w:rsidRPr="002457CE" w:rsidRDefault="00523589" w:rsidP="002457CE">
      <w:pPr>
        <w:pStyle w:val="NoSpacing"/>
        <w:rPr>
          <w:rFonts w:ascii="Times New Roman" w:eastAsiaTheme="minorHAnsi" w:hAnsi="Times New Roman" w:cs="Times New Roman"/>
          <w:b/>
          <w:bCs/>
        </w:rPr>
      </w:pPr>
    </w:p>
    <w:p w14:paraId="5B42EDCC" w14:textId="26CEC24C"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1. Thomas Fuller – </w:t>
      </w:r>
      <w:r w:rsidRPr="002457CE">
        <w:rPr>
          <w:rFonts w:ascii="Times New Roman" w:eastAsiaTheme="minorHAnsi" w:hAnsi="Times New Roman" w:cs="Times New Roman"/>
          <w:b/>
          <w:bCs/>
        </w:rPr>
        <w:tab/>
        <w:t xml:space="preserve"> Police, Justice, Emergency Management</w:t>
      </w:r>
      <w:r w:rsidR="005E3379">
        <w:rPr>
          <w:rFonts w:ascii="Times New Roman" w:eastAsiaTheme="minorHAnsi" w:hAnsi="Times New Roman" w:cs="Times New Roman"/>
          <w:b/>
          <w:bCs/>
        </w:rPr>
        <w:t>, Senior Affairs</w:t>
      </w:r>
    </w:p>
    <w:p w14:paraId="31A99EE0" w14:textId="06ECBBBA"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2. Craig Olejniczak –</w:t>
      </w:r>
      <w:r w:rsidR="003937D4" w:rsidRPr="002457CE">
        <w:rPr>
          <w:rFonts w:ascii="Times New Roman" w:eastAsiaTheme="minorHAnsi" w:hAnsi="Times New Roman" w:cs="Times New Roman"/>
          <w:b/>
          <w:bCs/>
        </w:rPr>
        <w:tab/>
        <w:t xml:space="preserve"> Recreation &amp;</w:t>
      </w:r>
      <w:r w:rsidRPr="002457CE">
        <w:rPr>
          <w:rFonts w:ascii="Times New Roman" w:eastAsiaTheme="minorHAnsi" w:hAnsi="Times New Roman" w:cs="Times New Roman"/>
          <w:b/>
          <w:bCs/>
        </w:rPr>
        <w:t xml:space="preserve"> Parks, Animal Control, Grounds</w:t>
      </w:r>
      <w:r w:rsidR="00661972">
        <w:rPr>
          <w:rFonts w:ascii="Times New Roman" w:eastAsiaTheme="minorHAnsi" w:hAnsi="Times New Roman" w:cs="Times New Roman"/>
          <w:b/>
          <w:bCs/>
        </w:rPr>
        <w:t>, Public Works</w:t>
      </w:r>
    </w:p>
    <w:p w14:paraId="5340C334" w14:textId="06140EB0"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3. Alyssa </w:t>
      </w:r>
      <w:r w:rsidR="005E3379">
        <w:rPr>
          <w:rFonts w:ascii="Times New Roman" w:eastAsiaTheme="minorHAnsi" w:hAnsi="Times New Roman" w:cs="Times New Roman"/>
          <w:b/>
          <w:bCs/>
        </w:rPr>
        <w:t>Werner</w:t>
      </w:r>
      <w:r w:rsidRPr="002457CE">
        <w:rPr>
          <w:rFonts w:ascii="Times New Roman" w:eastAsiaTheme="minorHAnsi" w:hAnsi="Times New Roman" w:cs="Times New Roman"/>
          <w:b/>
          <w:bCs/>
        </w:rPr>
        <w:t xml:space="preserve"> –</w:t>
      </w:r>
      <w:r w:rsidRPr="002457CE">
        <w:rPr>
          <w:rFonts w:ascii="Times New Roman" w:eastAsiaTheme="minorHAnsi" w:hAnsi="Times New Roman" w:cs="Times New Roman"/>
          <w:b/>
          <w:bCs/>
        </w:rPr>
        <w:tab/>
        <w:t xml:space="preserve"> Sewer/ Water, Chamber of Commerce</w:t>
      </w:r>
      <w:r w:rsidR="00610D67">
        <w:rPr>
          <w:rFonts w:ascii="Times New Roman" w:eastAsiaTheme="minorHAnsi" w:hAnsi="Times New Roman" w:cs="Times New Roman"/>
          <w:b/>
          <w:bCs/>
        </w:rPr>
        <w:t xml:space="preserve">, </w:t>
      </w:r>
      <w:proofErr w:type="spellStart"/>
      <w:r w:rsidR="00610D67">
        <w:rPr>
          <w:rFonts w:ascii="Times New Roman" w:eastAsiaTheme="minorHAnsi" w:hAnsi="Times New Roman" w:cs="Times New Roman"/>
          <w:b/>
          <w:bCs/>
        </w:rPr>
        <w:t>Glenmere</w:t>
      </w:r>
      <w:proofErr w:type="spellEnd"/>
      <w:r w:rsidR="00610D67">
        <w:rPr>
          <w:rFonts w:ascii="Times New Roman" w:eastAsiaTheme="minorHAnsi" w:hAnsi="Times New Roman" w:cs="Times New Roman"/>
          <w:b/>
          <w:bCs/>
        </w:rPr>
        <w:t xml:space="preserve"> watershed</w:t>
      </w:r>
      <w:r w:rsidRPr="002457CE">
        <w:rPr>
          <w:rFonts w:ascii="Times New Roman" w:eastAsiaTheme="minorHAnsi" w:hAnsi="Times New Roman" w:cs="Times New Roman"/>
          <w:b/>
          <w:bCs/>
        </w:rPr>
        <w:t xml:space="preserve"> </w:t>
      </w:r>
    </w:p>
    <w:p w14:paraId="768D74D5" w14:textId="77777777"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4. Matthew Roach –</w:t>
      </w:r>
      <w:r w:rsidRPr="002457CE">
        <w:rPr>
          <w:rFonts w:ascii="Times New Roman" w:eastAsiaTheme="minorHAnsi" w:hAnsi="Times New Roman" w:cs="Times New Roman"/>
          <w:b/>
          <w:bCs/>
        </w:rPr>
        <w:tab/>
        <w:t xml:space="preserve"> Building &amp; Planning, Historical </w:t>
      </w:r>
      <w:r w:rsidRPr="002457CE">
        <w:rPr>
          <w:rFonts w:ascii="Times New Roman" w:eastAsiaTheme="minorHAnsi" w:hAnsi="Times New Roman" w:cs="Times New Roman"/>
          <w:b/>
          <w:bCs/>
        </w:rPr>
        <w:tab/>
      </w:r>
    </w:p>
    <w:p w14:paraId="2BC81281" w14:textId="77777777" w:rsidR="00523589" w:rsidRPr="00523589" w:rsidRDefault="00523589" w:rsidP="00523589">
      <w:pPr>
        <w:pStyle w:val="List"/>
        <w:rPr>
          <w:rFonts w:ascii="Times" w:hAnsi="Times"/>
          <w:b/>
          <w:sz w:val="24"/>
          <w:szCs w:val="24"/>
        </w:rPr>
      </w:pPr>
    </w:p>
    <w:p w14:paraId="3F7F03C5" w14:textId="77777777"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5D1B61F8" w:rsidR="00EC40BA" w:rsidRDefault="005B702E" w:rsidP="00EC40BA">
      <w:pPr>
        <w:pStyle w:val="List"/>
        <w:spacing w:after="0" w:line="276" w:lineRule="auto"/>
        <w:ind w:left="0"/>
        <w:rPr>
          <w:rFonts w:ascii="Times" w:hAnsi="Times"/>
          <w:b/>
          <w:sz w:val="24"/>
          <w:szCs w:val="24"/>
        </w:rPr>
      </w:pPr>
      <w:r>
        <w:rPr>
          <w:rFonts w:ascii="Times" w:hAnsi="Times"/>
          <w:b/>
          <w:sz w:val="24"/>
          <w:szCs w:val="24"/>
        </w:rPr>
        <w:t>VI</w:t>
      </w:r>
      <w:r w:rsidR="005C571D">
        <w:rPr>
          <w:rFonts w:ascii="Times" w:hAnsi="Times"/>
          <w:b/>
          <w:sz w:val="24"/>
          <w:szCs w:val="24"/>
        </w:rPr>
        <w:t>I</w:t>
      </w:r>
      <w:r w:rsidR="00EC40BA" w:rsidRPr="00E37CF5">
        <w:rPr>
          <w:rFonts w:ascii="Times" w:hAnsi="Times"/>
          <w:b/>
          <w:sz w:val="24"/>
          <w:szCs w:val="24"/>
        </w:rPr>
        <w:t xml:space="preserve">.  </w:t>
      </w:r>
      <w:r w:rsidR="00EC40BA">
        <w:rPr>
          <w:rFonts w:ascii="Times" w:hAnsi="Times"/>
          <w:b/>
          <w:sz w:val="24"/>
          <w:szCs w:val="24"/>
        </w:rPr>
        <w:t xml:space="preserve">  </w:t>
      </w:r>
      <w:r w:rsidR="00EC40BA" w:rsidRPr="00E37CF5">
        <w:rPr>
          <w:rFonts w:ascii="Times" w:hAnsi="Times"/>
          <w:b/>
          <w:sz w:val="24"/>
          <w:szCs w:val="24"/>
        </w:rPr>
        <w:t>PUBLIC COMMENT</w:t>
      </w:r>
      <w:r w:rsidR="00EC40BA">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1E15C1C7" w14:textId="52DA06C7" w:rsidR="00992B0F"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2327E6E5" w14:textId="77777777" w:rsidR="00D04266" w:rsidRDefault="00D04266" w:rsidP="00EC40BA">
      <w:pPr>
        <w:pStyle w:val="List"/>
        <w:spacing w:after="0" w:line="276" w:lineRule="auto"/>
        <w:ind w:left="0"/>
        <w:rPr>
          <w:rFonts w:ascii="Times" w:hAnsi="Times"/>
          <w:sz w:val="24"/>
          <w:szCs w:val="24"/>
        </w:rPr>
      </w:pPr>
    </w:p>
    <w:p w14:paraId="231C0BF2" w14:textId="77777777" w:rsidR="00D04266" w:rsidRDefault="00D04266" w:rsidP="00EC40BA">
      <w:pPr>
        <w:pStyle w:val="List"/>
        <w:spacing w:after="0" w:line="276" w:lineRule="auto"/>
        <w:ind w:left="0"/>
        <w:rPr>
          <w:rFonts w:ascii="Times" w:hAnsi="Times"/>
          <w:sz w:val="24"/>
          <w:szCs w:val="24"/>
        </w:rPr>
      </w:pPr>
    </w:p>
    <w:p w14:paraId="202B7A85" w14:textId="77777777" w:rsidR="00D04266" w:rsidRDefault="00D04266" w:rsidP="00EC40BA">
      <w:pPr>
        <w:pStyle w:val="List"/>
        <w:spacing w:after="0" w:line="276" w:lineRule="auto"/>
        <w:ind w:left="0"/>
        <w:rPr>
          <w:rFonts w:ascii="Times" w:hAnsi="Times"/>
          <w:sz w:val="24"/>
          <w:szCs w:val="24"/>
        </w:rPr>
      </w:pPr>
    </w:p>
    <w:p w14:paraId="309BF359" w14:textId="77777777" w:rsidR="00D04266" w:rsidRDefault="00D04266" w:rsidP="00EC40BA">
      <w:pPr>
        <w:pStyle w:val="List"/>
        <w:spacing w:after="0" w:line="276" w:lineRule="auto"/>
        <w:ind w:left="0"/>
        <w:rPr>
          <w:rFonts w:ascii="Times" w:hAnsi="Times"/>
          <w:sz w:val="24"/>
          <w:szCs w:val="24"/>
        </w:rPr>
      </w:pPr>
    </w:p>
    <w:p w14:paraId="515950FF" w14:textId="77777777" w:rsidR="00026D24" w:rsidRDefault="00026D24" w:rsidP="00EC40BA">
      <w:pPr>
        <w:pStyle w:val="List"/>
        <w:spacing w:after="0" w:line="276" w:lineRule="auto"/>
        <w:ind w:left="0"/>
        <w:rPr>
          <w:rFonts w:ascii="Times" w:hAnsi="Times"/>
          <w:sz w:val="24"/>
          <w:szCs w:val="24"/>
        </w:rPr>
      </w:pPr>
    </w:p>
    <w:p w14:paraId="67B2B6C6" w14:textId="77777777" w:rsidR="00992B0F" w:rsidRDefault="00992B0F" w:rsidP="00EC40BA">
      <w:pPr>
        <w:pStyle w:val="List"/>
        <w:spacing w:after="0" w:line="276" w:lineRule="auto"/>
        <w:ind w:left="0"/>
        <w:rPr>
          <w:rFonts w:ascii="Times" w:hAnsi="Times"/>
          <w:sz w:val="24"/>
          <w:szCs w:val="24"/>
        </w:rPr>
      </w:pPr>
    </w:p>
    <w:p w14:paraId="6AAEA8E5" w14:textId="77777777" w:rsidR="00EC40BA" w:rsidRDefault="00EC40BA" w:rsidP="00EC40BA">
      <w:pPr>
        <w:pStyle w:val="List"/>
        <w:spacing w:after="0" w:line="276" w:lineRule="auto"/>
        <w:ind w:left="0"/>
        <w:rPr>
          <w:rFonts w:ascii="Times" w:hAnsi="Times"/>
          <w:sz w:val="24"/>
          <w:szCs w:val="24"/>
        </w:rPr>
      </w:pPr>
    </w:p>
    <w:p w14:paraId="06E6F7D9" w14:textId="7E8A4460" w:rsidR="00962104" w:rsidRDefault="00F90451" w:rsidP="0062438D">
      <w:pPr>
        <w:pStyle w:val="List"/>
        <w:spacing w:line="276" w:lineRule="auto"/>
        <w:ind w:left="0"/>
        <w:rPr>
          <w:rFonts w:ascii="Times" w:hAnsi="Times"/>
          <w:b/>
          <w:bCs/>
          <w:sz w:val="24"/>
          <w:szCs w:val="24"/>
        </w:rPr>
      </w:pPr>
      <w:r>
        <w:rPr>
          <w:rFonts w:ascii="Times" w:hAnsi="Times"/>
          <w:b/>
          <w:bCs/>
          <w:sz w:val="24"/>
          <w:szCs w:val="24"/>
        </w:rPr>
        <w:t>VII</w:t>
      </w:r>
      <w:r w:rsidR="005C571D">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6FAE0E2D" w14:textId="5FB751F4" w:rsidR="00171077" w:rsidRDefault="007E7569" w:rsidP="00171077">
      <w:pPr>
        <w:pStyle w:val="List"/>
        <w:numPr>
          <w:ilvl w:val="0"/>
          <w:numId w:val="42"/>
        </w:numPr>
        <w:spacing w:line="276" w:lineRule="auto"/>
        <w:rPr>
          <w:rFonts w:ascii="Times" w:hAnsi="Times"/>
          <w:b/>
          <w:bCs/>
          <w:sz w:val="24"/>
          <w:szCs w:val="24"/>
        </w:rPr>
      </w:pPr>
      <w:r>
        <w:rPr>
          <w:rFonts w:ascii="Times" w:hAnsi="Times"/>
          <w:b/>
          <w:bCs/>
          <w:sz w:val="24"/>
          <w:szCs w:val="24"/>
        </w:rPr>
        <w:t xml:space="preserve">Public Works Conference and Training Lake George </w:t>
      </w:r>
    </w:p>
    <w:p w14:paraId="42DA29B2" w14:textId="2669E5E8" w:rsidR="007E7569" w:rsidRDefault="007E7569" w:rsidP="007E7569">
      <w:pPr>
        <w:pStyle w:val="List"/>
        <w:spacing w:line="276" w:lineRule="auto"/>
        <w:rPr>
          <w:rFonts w:ascii="Times" w:hAnsi="Times"/>
          <w:b/>
          <w:bCs/>
          <w:sz w:val="24"/>
          <w:szCs w:val="24"/>
        </w:rPr>
      </w:pPr>
      <w:r>
        <w:rPr>
          <w:rFonts w:ascii="Times" w:hAnsi="Times"/>
          <w:b/>
          <w:bCs/>
          <w:sz w:val="24"/>
          <w:szCs w:val="24"/>
        </w:rPr>
        <w:t>Motion to approve Tom Stevens Assistant DPW Supervisor to attend Public Works Training School October 6</w:t>
      </w:r>
      <w:r w:rsidRPr="007E7569">
        <w:rPr>
          <w:rFonts w:ascii="Times" w:hAnsi="Times"/>
          <w:b/>
          <w:bCs/>
          <w:sz w:val="24"/>
          <w:szCs w:val="24"/>
          <w:vertAlign w:val="superscript"/>
        </w:rPr>
        <w:t>th</w:t>
      </w:r>
      <w:r>
        <w:rPr>
          <w:rFonts w:ascii="Times" w:hAnsi="Times"/>
          <w:b/>
          <w:bCs/>
          <w:sz w:val="24"/>
          <w:szCs w:val="24"/>
        </w:rPr>
        <w:t>-October 8</w:t>
      </w:r>
      <w:r w:rsidRPr="007E7569">
        <w:rPr>
          <w:rFonts w:ascii="Times" w:hAnsi="Times"/>
          <w:b/>
          <w:bCs/>
          <w:sz w:val="24"/>
          <w:szCs w:val="24"/>
          <w:vertAlign w:val="superscript"/>
        </w:rPr>
        <w:t>th</w:t>
      </w:r>
      <w:r>
        <w:rPr>
          <w:rFonts w:ascii="Times" w:hAnsi="Times"/>
          <w:b/>
          <w:bCs/>
          <w:sz w:val="24"/>
          <w:szCs w:val="24"/>
        </w:rPr>
        <w:t>. Cost not to exceed $1500.00.</w:t>
      </w:r>
    </w:p>
    <w:p w14:paraId="3371BA74" w14:textId="541F92CB" w:rsidR="009D4D4A" w:rsidRPr="009D4D4A" w:rsidRDefault="007E7569" w:rsidP="007E7569">
      <w:pPr>
        <w:pStyle w:val="List"/>
        <w:spacing w:line="276" w:lineRule="auto"/>
        <w:rPr>
          <w:rFonts w:ascii="Times New Roman" w:eastAsia="Times New Roman" w:hAnsi="Times New Roman"/>
          <w:b/>
          <w:bCs/>
          <w:color w:val="000000"/>
          <w:sz w:val="24"/>
          <w:szCs w:val="24"/>
        </w:rPr>
      </w:pPr>
      <w:r>
        <w:rPr>
          <w:rFonts w:ascii="Times" w:hAnsi="Times"/>
          <w:b/>
          <w:bCs/>
          <w:sz w:val="24"/>
          <w:szCs w:val="24"/>
        </w:rPr>
        <w:t xml:space="preserve">Motion by                    second by </w:t>
      </w:r>
      <w:bookmarkStart w:id="4" w:name="_Hlk511147016"/>
    </w:p>
    <w:p w14:paraId="258F5EC4" w14:textId="25C558D4" w:rsidR="000A166D" w:rsidRPr="00610D67" w:rsidRDefault="000A166D" w:rsidP="00CA78D8">
      <w:pPr>
        <w:pStyle w:val="ListParagraph"/>
        <w:spacing w:after="0" w:line="240" w:lineRule="auto"/>
        <w:ind w:left="990"/>
        <w:rPr>
          <w:rFonts w:ascii="Times New Roman" w:eastAsia="Times New Roman" w:hAnsi="Times New Roman"/>
          <w:b/>
          <w:bCs/>
          <w:color w:val="000000"/>
          <w:sz w:val="24"/>
          <w:szCs w:val="24"/>
        </w:rPr>
      </w:pPr>
      <w:r w:rsidRPr="00610D67">
        <w:rPr>
          <w:rFonts w:ascii="Times New Roman" w:eastAsia="Times New Roman" w:hAnsi="Times New Roman"/>
          <w:b/>
          <w:bCs/>
          <w:color w:val="000000"/>
          <w:sz w:val="24"/>
          <w:szCs w:val="24"/>
        </w:rPr>
        <w:t xml:space="preserve">            </w:t>
      </w:r>
    </w:p>
    <w:p w14:paraId="286ECEA4" w14:textId="1AB81123" w:rsidR="001F3671" w:rsidRDefault="00E10538" w:rsidP="007E7569">
      <w:pPr>
        <w:ind w:firstLine="720"/>
        <w:rPr>
          <w:rFonts w:ascii="Times New Roman" w:eastAsia="Times New Roman" w:hAnsi="Times New Roman"/>
          <w:b/>
          <w:color w:val="000000"/>
          <w:sz w:val="24"/>
          <w:szCs w:val="24"/>
        </w:rPr>
      </w:pPr>
      <w:bookmarkStart w:id="5" w:name="_Hlk15558970"/>
      <w:bookmarkStart w:id="6" w:name="_Hlk8197399"/>
      <w:bookmarkStart w:id="7" w:name="_Hlk514059622"/>
      <w:bookmarkStart w:id="8" w:name="_Hlk511148337"/>
      <w:bookmarkEnd w:id="4"/>
      <w:r w:rsidRPr="00E10538">
        <w:rPr>
          <w:rFonts w:ascii="Times New Roman" w:eastAsia="Times New Roman" w:hAnsi="Times New Roman"/>
          <w:b/>
          <w:color w:val="000000"/>
          <w:sz w:val="24"/>
          <w:szCs w:val="24"/>
        </w:rPr>
        <w:t>VOTE:</w:t>
      </w:r>
      <w:r w:rsidRPr="00E10538">
        <w:rPr>
          <w:rFonts w:ascii="Times New Roman" w:eastAsia="Times New Roman" w:hAnsi="Times New Roman"/>
          <w:b/>
          <w:color w:val="000000"/>
          <w:sz w:val="24"/>
          <w:szCs w:val="24"/>
        </w:rPr>
        <w:tab/>
      </w:r>
      <w:r w:rsidRPr="00E10538">
        <w:rPr>
          <w:rFonts w:ascii="Times New Roman" w:eastAsia="Times New Roman" w:hAnsi="Times New Roman"/>
          <w:b/>
          <w:color w:val="000000"/>
          <w:sz w:val="24"/>
          <w:szCs w:val="24"/>
        </w:rPr>
        <w:tab/>
        <w:t>YES</w:t>
      </w:r>
      <w:r w:rsidRPr="00E10538">
        <w:rPr>
          <w:rFonts w:ascii="Times New Roman" w:eastAsia="Times New Roman" w:hAnsi="Times New Roman"/>
          <w:b/>
          <w:color w:val="000000"/>
          <w:sz w:val="24"/>
          <w:szCs w:val="24"/>
        </w:rPr>
        <w:tab/>
      </w:r>
      <w:r w:rsidRPr="00E10538">
        <w:rPr>
          <w:rFonts w:ascii="Times New Roman" w:eastAsia="Times New Roman" w:hAnsi="Times New Roman"/>
          <w:b/>
          <w:color w:val="000000"/>
          <w:sz w:val="24"/>
          <w:szCs w:val="24"/>
        </w:rPr>
        <w:tab/>
        <w:t xml:space="preserve">NO  </w:t>
      </w:r>
      <w:bookmarkEnd w:id="5"/>
    </w:p>
    <w:p w14:paraId="30313937" w14:textId="77777777" w:rsidR="007E7569" w:rsidRDefault="007E7569" w:rsidP="007E7569">
      <w:pPr>
        <w:ind w:firstLine="720"/>
        <w:rPr>
          <w:rFonts w:ascii="Times New Roman" w:eastAsia="Times New Roman" w:hAnsi="Times New Roman"/>
          <w:b/>
          <w:color w:val="000000"/>
          <w:sz w:val="24"/>
          <w:szCs w:val="24"/>
        </w:rPr>
      </w:pPr>
    </w:p>
    <w:p w14:paraId="483F62DB" w14:textId="77777777" w:rsidR="007E7569" w:rsidRDefault="007E7569" w:rsidP="007E7569">
      <w:pPr>
        <w:ind w:firstLine="720"/>
        <w:rPr>
          <w:rFonts w:ascii="Times New Roman" w:eastAsia="Times New Roman" w:hAnsi="Times New Roman"/>
          <w:b/>
          <w:color w:val="000000"/>
          <w:sz w:val="24"/>
          <w:szCs w:val="24"/>
        </w:rPr>
      </w:pPr>
    </w:p>
    <w:p w14:paraId="6B59BFA0" w14:textId="77777777" w:rsidR="00AF0D8F" w:rsidRPr="00AF0D8F" w:rsidRDefault="00AF0D8F" w:rsidP="00AF0D8F">
      <w:pPr>
        <w:pStyle w:val="ListParagraph"/>
        <w:numPr>
          <w:ilvl w:val="0"/>
          <w:numId w:val="42"/>
        </w:numPr>
        <w:rPr>
          <w:rFonts w:ascii="Times New Roman" w:eastAsia="Times New Roman" w:hAnsi="Times New Roman"/>
          <w:b/>
          <w:color w:val="000000"/>
          <w:sz w:val="24"/>
          <w:szCs w:val="24"/>
        </w:rPr>
      </w:pPr>
      <w:r w:rsidRPr="00AF0D8F">
        <w:rPr>
          <w:rFonts w:ascii="Times New Roman" w:eastAsia="Times New Roman" w:hAnsi="Times New Roman"/>
          <w:b/>
          <w:color w:val="000000"/>
          <w:sz w:val="24"/>
          <w:szCs w:val="24"/>
        </w:rPr>
        <w:t>Examination of the Justice Court Records and Dockets</w:t>
      </w:r>
    </w:p>
    <w:p w14:paraId="6D1956CE" w14:textId="77777777" w:rsidR="00AF0D8F" w:rsidRPr="00AF0D8F" w:rsidRDefault="00AF0D8F" w:rsidP="00AF0D8F">
      <w:pPr>
        <w:pStyle w:val="ListParagraph"/>
        <w:rPr>
          <w:rFonts w:ascii="Times New Roman" w:eastAsia="Times New Roman" w:hAnsi="Times New Roman"/>
          <w:b/>
          <w:color w:val="000000"/>
          <w:sz w:val="24"/>
          <w:szCs w:val="24"/>
        </w:rPr>
      </w:pPr>
    </w:p>
    <w:p w14:paraId="00241C71" w14:textId="2D232B0C" w:rsidR="00AF0D8F" w:rsidRPr="00AF0D8F" w:rsidRDefault="00AF0D8F" w:rsidP="00AF0D8F">
      <w:pPr>
        <w:pStyle w:val="ListParagraph"/>
        <w:rPr>
          <w:rFonts w:ascii="Times New Roman" w:eastAsia="Times New Roman" w:hAnsi="Times New Roman"/>
          <w:b/>
          <w:color w:val="000000"/>
          <w:sz w:val="24"/>
          <w:szCs w:val="24"/>
        </w:rPr>
      </w:pPr>
      <w:r w:rsidRPr="00AF0D8F">
        <w:rPr>
          <w:rFonts w:ascii="Times New Roman" w:eastAsia="Times New Roman" w:hAnsi="Times New Roman"/>
          <w:b/>
          <w:color w:val="000000"/>
          <w:sz w:val="24"/>
          <w:szCs w:val="24"/>
        </w:rPr>
        <w:t xml:space="preserve">Motion made by Trustee </w:t>
      </w:r>
      <w:r>
        <w:rPr>
          <w:rFonts w:ascii="Times New Roman" w:eastAsia="Times New Roman" w:hAnsi="Times New Roman"/>
          <w:b/>
          <w:color w:val="000000"/>
          <w:sz w:val="24"/>
          <w:szCs w:val="24"/>
        </w:rPr>
        <w:t xml:space="preserve">              </w:t>
      </w:r>
      <w:r w:rsidRPr="00AF0D8F">
        <w:rPr>
          <w:rFonts w:ascii="Times New Roman" w:eastAsia="Times New Roman" w:hAnsi="Times New Roman"/>
          <w:b/>
          <w:color w:val="000000"/>
          <w:sz w:val="24"/>
          <w:szCs w:val="24"/>
        </w:rPr>
        <w:t xml:space="preserve"> seconded by Trustee  declaring that the Board of Trustees of the Village of Florida and Village Treasurer has examined the Justice Court Records and Dockets and found them to be satisfactory in accordance with the law. </w:t>
      </w:r>
    </w:p>
    <w:p w14:paraId="0463DB6B" w14:textId="77777777" w:rsidR="00AF0D8F" w:rsidRPr="00AF0D8F" w:rsidRDefault="00AF0D8F" w:rsidP="00AF0D8F">
      <w:pPr>
        <w:pStyle w:val="ListParagraph"/>
        <w:rPr>
          <w:rFonts w:ascii="Times New Roman" w:eastAsia="Times New Roman" w:hAnsi="Times New Roman"/>
          <w:b/>
          <w:color w:val="000000"/>
          <w:sz w:val="24"/>
          <w:szCs w:val="24"/>
        </w:rPr>
      </w:pPr>
      <w:r w:rsidRPr="00AF0D8F">
        <w:rPr>
          <w:rFonts w:ascii="Times New Roman" w:eastAsia="Times New Roman" w:hAnsi="Times New Roman"/>
          <w:b/>
          <w:color w:val="000000"/>
          <w:sz w:val="24"/>
          <w:szCs w:val="24"/>
        </w:rPr>
        <w:tab/>
      </w:r>
      <w:r w:rsidRPr="00AF0D8F">
        <w:rPr>
          <w:rFonts w:ascii="Times New Roman" w:eastAsia="Times New Roman" w:hAnsi="Times New Roman"/>
          <w:b/>
          <w:color w:val="000000"/>
          <w:sz w:val="24"/>
          <w:szCs w:val="24"/>
        </w:rPr>
        <w:tab/>
      </w:r>
      <w:r w:rsidRPr="00AF0D8F">
        <w:rPr>
          <w:rFonts w:ascii="Times New Roman" w:eastAsia="Times New Roman" w:hAnsi="Times New Roman"/>
          <w:b/>
          <w:color w:val="000000"/>
          <w:sz w:val="24"/>
          <w:szCs w:val="24"/>
        </w:rPr>
        <w:tab/>
      </w:r>
      <w:r w:rsidRPr="00AF0D8F">
        <w:rPr>
          <w:rFonts w:ascii="Times New Roman" w:eastAsia="Times New Roman" w:hAnsi="Times New Roman"/>
          <w:b/>
          <w:color w:val="000000"/>
          <w:sz w:val="24"/>
          <w:szCs w:val="24"/>
        </w:rPr>
        <w:tab/>
      </w:r>
      <w:r w:rsidRPr="00AF0D8F">
        <w:rPr>
          <w:rFonts w:ascii="Times New Roman" w:eastAsia="Times New Roman" w:hAnsi="Times New Roman"/>
          <w:b/>
          <w:color w:val="000000"/>
          <w:sz w:val="24"/>
          <w:szCs w:val="24"/>
        </w:rPr>
        <w:tab/>
      </w:r>
      <w:r w:rsidRPr="00AF0D8F">
        <w:rPr>
          <w:rFonts w:ascii="Times New Roman" w:eastAsia="Times New Roman" w:hAnsi="Times New Roman"/>
          <w:b/>
          <w:color w:val="000000"/>
          <w:sz w:val="24"/>
          <w:szCs w:val="24"/>
        </w:rPr>
        <w:tab/>
      </w:r>
      <w:r w:rsidRPr="00AF0D8F">
        <w:rPr>
          <w:rFonts w:ascii="Times New Roman" w:eastAsia="Times New Roman" w:hAnsi="Times New Roman"/>
          <w:b/>
          <w:color w:val="000000"/>
          <w:sz w:val="24"/>
          <w:szCs w:val="24"/>
        </w:rPr>
        <w:tab/>
      </w:r>
    </w:p>
    <w:p w14:paraId="05E54C7A" w14:textId="7253784D" w:rsidR="00AF0D8F" w:rsidRPr="00AF0D8F" w:rsidRDefault="00AF0D8F" w:rsidP="00AF0D8F">
      <w:pPr>
        <w:pStyle w:val="ListParagraph"/>
        <w:rPr>
          <w:rFonts w:ascii="Times New Roman" w:eastAsia="Times New Roman" w:hAnsi="Times New Roman"/>
          <w:b/>
          <w:color w:val="000000"/>
          <w:sz w:val="24"/>
          <w:szCs w:val="24"/>
        </w:rPr>
      </w:pPr>
      <w:r w:rsidRPr="00AF0D8F">
        <w:rPr>
          <w:rFonts w:ascii="Times New Roman" w:eastAsia="Times New Roman" w:hAnsi="Times New Roman"/>
          <w:b/>
          <w:color w:val="000000"/>
          <w:sz w:val="24"/>
          <w:szCs w:val="24"/>
        </w:rPr>
        <w:t>VOTE:</w:t>
      </w:r>
      <w:r w:rsidRPr="00AF0D8F">
        <w:rPr>
          <w:rFonts w:ascii="Times New Roman" w:eastAsia="Times New Roman" w:hAnsi="Times New Roman"/>
          <w:b/>
          <w:color w:val="000000"/>
          <w:sz w:val="24"/>
          <w:szCs w:val="24"/>
        </w:rPr>
        <w:tab/>
      </w:r>
      <w:r w:rsidRPr="00AF0D8F">
        <w:rPr>
          <w:rFonts w:ascii="Times New Roman" w:eastAsia="Times New Roman" w:hAnsi="Times New Roman"/>
          <w:b/>
          <w:color w:val="000000"/>
          <w:sz w:val="24"/>
          <w:szCs w:val="24"/>
        </w:rPr>
        <w:tab/>
        <w:t>YES</w:t>
      </w:r>
      <w:r w:rsidRPr="00AF0D8F">
        <w:rPr>
          <w:rFonts w:ascii="Times New Roman" w:eastAsia="Times New Roman" w:hAnsi="Times New Roman"/>
          <w:b/>
          <w:color w:val="000000"/>
          <w:sz w:val="24"/>
          <w:szCs w:val="24"/>
        </w:rPr>
        <w:tab/>
      </w:r>
      <w:r>
        <w:rPr>
          <w:rFonts w:ascii="Times New Roman" w:eastAsia="Times New Roman" w:hAnsi="Times New Roman"/>
          <w:b/>
          <w:color w:val="000000"/>
          <w:sz w:val="24"/>
          <w:szCs w:val="24"/>
        </w:rPr>
        <w:t xml:space="preserve">       </w:t>
      </w:r>
      <w:r w:rsidRPr="00AF0D8F">
        <w:rPr>
          <w:rFonts w:ascii="Times New Roman" w:eastAsia="Times New Roman" w:hAnsi="Times New Roman"/>
          <w:b/>
          <w:color w:val="000000"/>
          <w:sz w:val="24"/>
          <w:szCs w:val="24"/>
        </w:rPr>
        <w:t xml:space="preserve">NO  </w:t>
      </w:r>
    </w:p>
    <w:p w14:paraId="48B39370" w14:textId="77777777" w:rsidR="00AF0D8F" w:rsidRPr="00AF0D8F" w:rsidRDefault="00AF0D8F" w:rsidP="00AF0D8F">
      <w:pPr>
        <w:pStyle w:val="ListParagraph"/>
        <w:rPr>
          <w:rFonts w:ascii="Times New Roman" w:eastAsia="Times New Roman" w:hAnsi="Times New Roman"/>
          <w:b/>
          <w:color w:val="000000"/>
          <w:sz w:val="24"/>
          <w:szCs w:val="24"/>
        </w:rPr>
      </w:pPr>
    </w:p>
    <w:p w14:paraId="7A28EBD1" w14:textId="77777777" w:rsidR="00AF0D8F" w:rsidRDefault="00AF0D8F" w:rsidP="00AF0D8F">
      <w:pPr>
        <w:pStyle w:val="ListParagraph"/>
        <w:rPr>
          <w:rFonts w:ascii="Times New Roman" w:eastAsia="Times New Roman" w:hAnsi="Times New Roman"/>
          <w:b/>
          <w:color w:val="000000"/>
          <w:sz w:val="24"/>
          <w:szCs w:val="24"/>
        </w:rPr>
      </w:pPr>
    </w:p>
    <w:p w14:paraId="7F049206" w14:textId="05095160" w:rsidR="00171077" w:rsidRDefault="00F8738F" w:rsidP="00171077">
      <w:pPr>
        <w:pStyle w:val="ListParagraph"/>
        <w:numPr>
          <w:ilvl w:val="0"/>
          <w:numId w:val="42"/>
        </w:numPr>
        <w:rPr>
          <w:rFonts w:ascii="Times New Roman" w:eastAsia="Times New Roman" w:hAnsi="Times New Roman"/>
          <w:b/>
          <w:color w:val="000000"/>
          <w:sz w:val="24"/>
          <w:szCs w:val="24"/>
        </w:rPr>
      </w:pPr>
      <w:r>
        <w:rPr>
          <w:rFonts w:ascii="Times New Roman" w:eastAsia="Times New Roman" w:hAnsi="Times New Roman"/>
          <w:b/>
          <w:color w:val="000000"/>
          <w:sz w:val="24"/>
          <w:szCs w:val="24"/>
        </w:rPr>
        <w:t>Florida Youth Soccer Field Use</w:t>
      </w:r>
    </w:p>
    <w:p w14:paraId="3AE6014D" w14:textId="0A8F2069" w:rsidR="00F8738F" w:rsidRDefault="00F8738F" w:rsidP="00F8738F">
      <w:pPr>
        <w:ind w:left="36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approve Florida Youth Soccer for the use of Jarocki Park from August 15- November 15 8am-8pm and to waive fee. Insurance is on file.</w:t>
      </w:r>
    </w:p>
    <w:p w14:paraId="0343694E" w14:textId="60441EBE" w:rsidR="00F8738F" w:rsidRPr="00F8738F" w:rsidRDefault="00F8738F" w:rsidP="00F8738F">
      <w:pPr>
        <w:ind w:left="360"/>
        <w:rPr>
          <w:rFonts w:ascii="Times New Roman" w:eastAsia="Times New Roman" w:hAnsi="Times New Roman"/>
          <w:b/>
          <w:color w:val="000000"/>
          <w:sz w:val="24"/>
          <w:szCs w:val="24"/>
        </w:rPr>
      </w:pPr>
      <w:bookmarkStart w:id="9" w:name="_Hlk207186221"/>
      <w:r>
        <w:rPr>
          <w:rFonts w:ascii="Times New Roman" w:eastAsia="Times New Roman" w:hAnsi="Times New Roman"/>
          <w:b/>
          <w:color w:val="000000"/>
          <w:sz w:val="24"/>
          <w:szCs w:val="24"/>
        </w:rPr>
        <w:t>Motion by                   second by</w:t>
      </w:r>
    </w:p>
    <w:p w14:paraId="2CDBBB55" w14:textId="0B5B7758" w:rsidR="00D04266" w:rsidRDefault="00F8738F" w:rsidP="001F3671">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r w:rsidRPr="00F8738F">
        <w:rPr>
          <w:rFonts w:ascii="Times New Roman" w:eastAsia="Times New Roman" w:hAnsi="Times New Roman"/>
          <w:b/>
          <w:color w:val="000000"/>
          <w:sz w:val="24"/>
          <w:szCs w:val="24"/>
        </w:rPr>
        <w:t>VOTE:</w:t>
      </w:r>
      <w:r w:rsidRPr="00F8738F">
        <w:rPr>
          <w:rFonts w:ascii="Times New Roman" w:eastAsia="Times New Roman" w:hAnsi="Times New Roman"/>
          <w:b/>
          <w:color w:val="000000"/>
          <w:sz w:val="24"/>
          <w:szCs w:val="24"/>
        </w:rPr>
        <w:tab/>
      </w:r>
      <w:r w:rsidRPr="00F8738F">
        <w:rPr>
          <w:rFonts w:ascii="Times New Roman" w:eastAsia="Times New Roman" w:hAnsi="Times New Roman"/>
          <w:b/>
          <w:color w:val="000000"/>
          <w:sz w:val="24"/>
          <w:szCs w:val="24"/>
        </w:rPr>
        <w:tab/>
        <w:t>YES</w:t>
      </w:r>
      <w:r w:rsidRPr="00F8738F">
        <w:rPr>
          <w:rFonts w:ascii="Times New Roman" w:eastAsia="Times New Roman" w:hAnsi="Times New Roman"/>
          <w:b/>
          <w:color w:val="000000"/>
          <w:sz w:val="24"/>
          <w:szCs w:val="24"/>
        </w:rPr>
        <w:tab/>
        <w:t xml:space="preserve">       NO  </w:t>
      </w:r>
    </w:p>
    <w:bookmarkEnd w:id="9"/>
    <w:p w14:paraId="78BACAD5" w14:textId="77777777" w:rsidR="005216C1" w:rsidRDefault="005216C1" w:rsidP="001F3671">
      <w:pPr>
        <w:rPr>
          <w:rFonts w:ascii="Times New Roman" w:eastAsia="Times New Roman" w:hAnsi="Times New Roman"/>
          <w:b/>
          <w:color w:val="000000"/>
          <w:sz w:val="24"/>
          <w:szCs w:val="24"/>
        </w:rPr>
      </w:pPr>
    </w:p>
    <w:p w14:paraId="0BD96D9F" w14:textId="73EE20A9" w:rsidR="005216C1" w:rsidRPr="005216C1" w:rsidRDefault="005216C1" w:rsidP="005216C1">
      <w:pPr>
        <w:pStyle w:val="ListParagraph"/>
        <w:numPr>
          <w:ilvl w:val="0"/>
          <w:numId w:val="42"/>
        </w:numPr>
        <w:rPr>
          <w:rFonts w:ascii="Times New Roman" w:eastAsia="Times New Roman" w:hAnsi="Times New Roman"/>
          <w:b/>
          <w:color w:val="000000"/>
          <w:sz w:val="24"/>
          <w:szCs w:val="24"/>
        </w:rPr>
      </w:pPr>
      <w:r>
        <w:rPr>
          <w:rFonts w:ascii="Times New Roman" w:eastAsia="Times New Roman" w:hAnsi="Times New Roman"/>
          <w:b/>
          <w:color w:val="000000"/>
          <w:sz w:val="24"/>
          <w:szCs w:val="24"/>
        </w:rPr>
        <w:t>Willet</w:t>
      </w:r>
      <w:r w:rsidR="005C571D">
        <w:rPr>
          <w:rFonts w:ascii="Times New Roman" w:eastAsia="Times New Roman" w:hAnsi="Times New Roman"/>
          <w:b/>
          <w:color w:val="000000"/>
          <w:sz w:val="24"/>
          <w:szCs w:val="24"/>
        </w:rPr>
        <w:t xml:space="preserve"> Street water line</w:t>
      </w:r>
    </w:p>
    <w:p w14:paraId="6429039B" w14:textId="147C2BC0" w:rsidR="005216C1" w:rsidRPr="001F3671" w:rsidRDefault="005216C1" w:rsidP="001F3671">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p>
    <w:p w14:paraId="2AD77962" w14:textId="77777777" w:rsidR="00247FD1" w:rsidRPr="008853E7" w:rsidRDefault="00247FD1" w:rsidP="00C66929">
      <w:pPr>
        <w:rPr>
          <w:rFonts w:ascii="Times New Roman" w:hAnsi="Times New Roman"/>
          <w:sz w:val="24"/>
          <w:szCs w:val="24"/>
        </w:rPr>
      </w:pPr>
    </w:p>
    <w:p w14:paraId="5EFDB062" w14:textId="3431AF3F" w:rsidR="00E8125B" w:rsidRDefault="005C571D" w:rsidP="005C571D">
      <w:pPr>
        <w:rPr>
          <w:rFonts w:ascii="Times New Roman" w:eastAsia="Times New Roman" w:hAnsi="Times New Roman"/>
          <w:b/>
          <w:noProof/>
          <w:color w:val="000000"/>
          <w:sz w:val="24"/>
          <w:szCs w:val="24"/>
        </w:rPr>
      </w:pPr>
      <w:r>
        <w:rPr>
          <w:rFonts w:ascii="Times New Roman" w:eastAsia="Times New Roman" w:hAnsi="Times New Roman"/>
          <w:b/>
          <w:color w:val="000000"/>
          <w:sz w:val="24"/>
          <w:szCs w:val="24"/>
        </w:rPr>
        <w:t>IX.</w:t>
      </w:r>
      <w:r w:rsidR="003937D4">
        <w:rPr>
          <w:rFonts w:ascii="Times New Roman" w:eastAsia="Times New Roman" w:hAnsi="Times New Roman"/>
          <w:b/>
          <w:color w:val="000000"/>
          <w:sz w:val="24"/>
          <w:szCs w:val="24"/>
        </w:rPr>
        <w:tab/>
        <w:t>NEW BUSINESS</w:t>
      </w:r>
      <w:bookmarkEnd w:id="6"/>
    </w:p>
    <w:p w14:paraId="3C3762D7" w14:textId="77777777" w:rsidR="00E8125B" w:rsidRPr="00E8125B" w:rsidRDefault="00E8125B" w:rsidP="00E8125B">
      <w:pPr>
        <w:pStyle w:val="ListParagraph"/>
        <w:ind w:left="1440"/>
        <w:rPr>
          <w:rFonts w:ascii="Times New Roman" w:eastAsia="Times New Roman" w:hAnsi="Times New Roman"/>
          <w:b/>
          <w:noProof/>
          <w:color w:val="000000"/>
          <w:sz w:val="24"/>
          <w:szCs w:val="24"/>
        </w:rPr>
      </w:pPr>
    </w:p>
    <w:p w14:paraId="5F86B74F" w14:textId="59537C77" w:rsidR="00E8125B" w:rsidRPr="00E8125B" w:rsidRDefault="00E8125B" w:rsidP="00E8125B">
      <w:pPr>
        <w:pStyle w:val="ListParagraph"/>
        <w:ind w:left="1440"/>
        <w:rPr>
          <w:rFonts w:ascii="Times New Roman" w:eastAsia="Times New Roman" w:hAnsi="Times New Roman"/>
          <w:b/>
          <w:noProof/>
          <w:color w:val="000000"/>
          <w:sz w:val="24"/>
          <w:szCs w:val="24"/>
        </w:rPr>
      </w:pPr>
    </w:p>
    <w:p w14:paraId="7056EB30" w14:textId="07BA0D91" w:rsidR="009E5DDD" w:rsidRDefault="00171077" w:rsidP="00F8738F">
      <w:pPr>
        <w:pStyle w:val="ListParagraph"/>
        <w:numPr>
          <w:ilvl w:val="0"/>
          <w:numId w:val="43"/>
        </w:numPr>
        <w:spacing w:after="0" w:line="240" w:lineRule="auto"/>
        <w:rPr>
          <w:rFonts w:ascii="Times New Roman" w:eastAsia="Times New Roman" w:hAnsi="Times New Roman"/>
          <w:b/>
          <w:color w:val="000000"/>
          <w:sz w:val="24"/>
          <w:szCs w:val="24"/>
        </w:rPr>
      </w:pPr>
      <w:bookmarkStart w:id="10" w:name="_Hlk176255189"/>
      <w:r>
        <w:rPr>
          <w:rFonts w:ascii="Times New Roman" w:eastAsia="Times New Roman" w:hAnsi="Times New Roman" w:cs="Times New Roman"/>
          <w:b/>
          <w:color w:val="000000"/>
          <w:sz w:val="24"/>
          <w:szCs w:val="24"/>
        </w:rPr>
        <w:t>Local Law 3 of 2025</w:t>
      </w:r>
      <w:r w:rsidR="009E5DDD" w:rsidRPr="001E2D62">
        <w:rPr>
          <w:rFonts w:ascii="Times New Roman" w:eastAsia="Times New Roman" w:hAnsi="Times New Roman"/>
          <w:b/>
          <w:color w:val="000000"/>
          <w:sz w:val="24"/>
          <w:szCs w:val="24"/>
        </w:rPr>
        <w:t xml:space="preserve"> </w:t>
      </w:r>
    </w:p>
    <w:p w14:paraId="56FD6111" w14:textId="77777777" w:rsidR="00F8738F" w:rsidRDefault="00F8738F" w:rsidP="00C23146">
      <w:pPr>
        <w:spacing w:after="0" w:line="240" w:lineRule="auto"/>
        <w:ind w:left="720"/>
        <w:rPr>
          <w:rFonts w:ascii="Times New Roman" w:eastAsia="Times New Roman" w:hAnsi="Times New Roman"/>
          <w:b/>
          <w:color w:val="000000"/>
          <w:sz w:val="24"/>
          <w:szCs w:val="24"/>
        </w:rPr>
      </w:pPr>
    </w:p>
    <w:p w14:paraId="23AA3BEB" w14:textId="77777777" w:rsidR="00C23146" w:rsidRPr="00C23146" w:rsidRDefault="00C23146" w:rsidP="00C23146">
      <w:pPr>
        <w:spacing w:after="0"/>
        <w:jc w:val="center"/>
        <w:rPr>
          <w:rFonts w:ascii="Times New Roman" w:eastAsiaTheme="minorHAnsi" w:hAnsi="Times New Roman"/>
        </w:rPr>
      </w:pPr>
      <w:r w:rsidRPr="00C23146">
        <w:rPr>
          <w:rFonts w:ascii="Times New Roman" w:hAnsi="Times New Roman"/>
        </w:rPr>
        <w:t>VILLAGE OF FLORIDA</w:t>
      </w:r>
    </w:p>
    <w:p w14:paraId="54C96349" w14:textId="206EEEA4" w:rsidR="00C23146" w:rsidRPr="00C23146" w:rsidRDefault="00C23146" w:rsidP="00C23146">
      <w:pPr>
        <w:spacing w:after="0"/>
        <w:jc w:val="center"/>
        <w:rPr>
          <w:rFonts w:ascii="Times New Roman" w:hAnsi="Times New Roman"/>
        </w:rPr>
      </w:pPr>
      <w:r w:rsidRPr="00C23146">
        <w:rPr>
          <w:rFonts w:ascii="Times New Roman" w:hAnsi="Times New Roman"/>
        </w:rPr>
        <w:t xml:space="preserve">INTRODUCTORY LOCAL LAW </w:t>
      </w:r>
      <w:r w:rsidRPr="00C23146">
        <w:rPr>
          <w:rFonts w:ascii="Times New Roman" w:hAnsi="Times New Roman"/>
        </w:rPr>
        <w:t>3</w:t>
      </w:r>
      <w:r w:rsidRPr="00C23146">
        <w:rPr>
          <w:rFonts w:ascii="Times New Roman" w:hAnsi="Times New Roman"/>
        </w:rPr>
        <w:t xml:space="preserve"> OF 2025, </w:t>
      </w:r>
    </w:p>
    <w:p w14:paraId="4CF2DB35" w14:textId="77777777" w:rsidR="00C23146" w:rsidRPr="00C23146" w:rsidRDefault="00C23146" w:rsidP="00C23146">
      <w:pPr>
        <w:spacing w:after="0"/>
        <w:jc w:val="center"/>
        <w:rPr>
          <w:rFonts w:ascii="Times New Roman" w:hAnsi="Times New Roman"/>
        </w:rPr>
      </w:pPr>
      <w:r w:rsidRPr="00C23146">
        <w:rPr>
          <w:rFonts w:ascii="Times New Roman" w:hAnsi="Times New Roman"/>
        </w:rPr>
        <w:t>A LOCAL LAW TO ESTABLISH SPECIFICATIONS FOR PRIVATE ROADS</w:t>
      </w:r>
    </w:p>
    <w:p w14:paraId="1BD06B7B" w14:textId="77777777" w:rsidR="00C23146" w:rsidRPr="00C23146" w:rsidRDefault="00C23146" w:rsidP="00C23146">
      <w:pPr>
        <w:spacing w:after="0"/>
        <w:jc w:val="center"/>
        <w:rPr>
          <w:rFonts w:ascii="Times New Roman" w:hAnsi="Times New Roman"/>
        </w:rPr>
      </w:pPr>
    </w:p>
    <w:p w14:paraId="25B7FE64" w14:textId="77777777" w:rsidR="00C23146" w:rsidRPr="00C23146" w:rsidRDefault="00C23146" w:rsidP="00C23146">
      <w:pPr>
        <w:spacing w:after="0"/>
        <w:rPr>
          <w:rFonts w:ascii="Times New Roman" w:hAnsi="Times New Roman"/>
        </w:rPr>
      </w:pPr>
      <w:r w:rsidRPr="00C23146">
        <w:rPr>
          <w:rFonts w:ascii="Times New Roman" w:hAnsi="Times New Roman"/>
        </w:rPr>
        <w:t>BE IT ENACTED by the Village Board of Trustees of the Village of Florida, as follows:</w:t>
      </w:r>
    </w:p>
    <w:p w14:paraId="1EA6F85B" w14:textId="77777777" w:rsidR="00C23146" w:rsidRPr="00C23146" w:rsidRDefault="00C23146" w:rsidP="00C23146">
      <w:pPr>
        <w:spacing w:after="0"/>
        <w:rPr>
          <w:rFonts w:ascii="Times New Roman" w:hAnsi="Times New Roman"/>
        </w:rPr>
      </w:pPr>
    </w:p>
    <w:p w14:paraId="06926D1D" w14:textId="77777777" w:rsidR="00C23146" w:rsidRPr="00C23146" w:rsidRDefault="00C23146" w:rsidP="00C23146">
      <w:pPr>
        <w:spacing w:after="0"/>
        <w:rPr>
          <w:rFonts w:ascii="Times New Roman" w:hAnsi="Times New Roman"/>
        </w:rPr>
      </w:pPr>
      <w:r w:rsidRPr="00C23146">
        <w:rPr>
          <w:rFonts w:ascii="Times New Roman" w:hAnsi="Times New Roman"/>
        </w:rPr>
        <w:t>Section 1.  Purpose</w:t>
      </w:r>
    </w:p>
    <w:p w14:paraId="3A70B1E6" w14:textId="77777777" w:rsidR="00C23146" w:rsidRPr="00C23146" w:rsidRDefault="00C23146" w:rsidP="00C23146">
      <w:pPr>
        <w:spacing w:after="0"/>
        <w:rPr>
          <w:rFonts w:ascii="Times New Roman" w:hAnsi="Times New Roman"/>
        </w:rPr>
      </w:pPr>
    </w:p>
    <w:p w14:paraId="10659F85" w14:textId="77777777" w:rsidR="00C23146" w:rsidRPr="00C23146" w:rsidRDefault="00C23146" w:rsidP="00C23146">
      <w:pPr>
        <w:spacing w:after="0"/>
        <w:rPr>
          <w:rFonts w:ascii="Times New Roman" w:hAnsi="Times New Roman"/>
        </w:rPr>
      </w:pPr>
      <w:r w:rsidRPr="00C23146">
        <w:rPr>
          <w:rFonts w:ascii="Times New Roman" w:hAnsi="Times New Roman"/>
        </w:rPr>
        <w:tab/>
        <w:t>The Board of Trustees of the Village of Florida finds that in certain instances, developing streets constructed to street specifications where such streets serve a limited number of homes is unnecessary and inappropriate and that narrower private road standards should apply.</w:t>
      </w:r>
    </w:p>
    <w:p w14:paraId="25A5786D" w14:textId="77777777" w:rsidR="00C23146" w:rsidRPr="00C23146" w:rsidRDefault="00C23146" w:rsidP="00C23146">
      <w:pPr>
        <w:spacing w:after="0"/>
        <w:rPr>
          <w:rFonts w:ascii="Times New Roman" w:hAnsi="Times New Roman"/>
        </w:rPr>
      </w:pPr>
    </w:p>
    <w:p w14:paraId="5809AF89" w14:textId="77777777" w:rsidR="00C23146" w:rsidRPr="00C23146" w:rsidRDefault="00C23146" w:rsidP="00C23146">
      <w:pPr>
        <w:spacing w:after="0"/>
        <w:rPr>
          <w:rFonts w:ascii="Times New Roman" w:hAnsi="Times New Roman"/>
        </w:rPr>
      </w:pPr>
      <w:r w:rsidRPr="00C23146">
        <w:rPr>
          <w:rFonts w:ascii="Times New Roman" w:hAnsi="Times New Roman"/>
        </w:rPr>
        <w:t xml:space="preserve">Section 2.  Chapter A125, entitled “Private Road Specifications” is hereby adopted to read as attached hereto.  </w:t>
      </w:r>
    </w:p>
    <w:p w14:paraId="069FEE9E" w14:textId="77777777" w:rsidR="00C23146" w:rsidRPr="00C23146" w:rsidRDefault="00C23146" w:rsidP="00C23146">
      <w:pPr>
        <w:spacing w:after="0"/>
        <w:rPr>
          <w:rFonts w:ascii="Times New Roman" w:hAnsi="Times New Roman"/>
        </w:rPr>
      </w:pPr>
    </w:p>
    <w:p w14:paraId="4091E0B1" w14:textId="77777777" w:rsidR="00C23146" w:rsidRPr="00C23146" w:rsidRDefault="00C23146" w:rsidP="00C23146">
      <w:pPr>
        <w:spacing w:after="0"/>
        <w:rPr>
          <w:rFonts w:ascii="Times New Roman" w:hAnsi="Times New Roman"/>
        </w:rPr>
      </w:pPr>
      <w:r w:rsidRPr="00C23146">
        <w:rPr>
          <w:rFonts w:ascii="Times New Roman" w:hAnsi="Times New Roman"/>
        </w:rPr>
        <w:t>Section 3.</w:t>
      </w:r>
      <w:r w:rsidRPr="00C23146">
        <w:rPr>
          <w:rFonts w:ascii="Times New Roman" w:hAnsi="Times New Roman"/>
        </w:rPr>
        <w:tab/>
        <w:t>Legal Authority</w:t>
      </w:r>
    </w:p>
    <w:p w14:paraId="3765B01B" w14:textId="77777777" w:rsidR="00C23146" w:rsidRPr="00C23146" w:rsidRDefault="00C23146" w:rsidP="00C23146">
      <w:pPr>
        <w:spacing w:after="0"/>
        <w:ind w:firstLine="720"/>
        <w:rPr>
          <w:rFonts w:ascii="Times New Roman" w:hAnsi="Times New Roman"/>
        </w:rPr>
      </w:pPr>
      <w:r w:rsidRPr="00C23146">
        <w:rPr>
          <w:rFonts w:ascii="Times New Roman" w:hAnsi="Times New Roman"/>
        </w:rPr>
        <w:t xml:space="preserve">This local law is adopted pursuant to the provisions of § 10 of the New York State Municipal Home Rule Law and § 10 of the New York State Statute of Local Governments.  </w:t>
      </w:r>
    </w:p>
    <w:p w14:paraId="5321D26D" w14:textId="77777777" w:rsidR="00C23146" w:rsidRPr="00C23146" w:rsidRDefault="00C23146" w:rsidP="00C23146">
      <w:pPr>
        <w:spacing w:after="0"/>
        <w:rPr>
          <w:rFonts w:ascii="Times New Roman" w:hAnsi="Times New Roman"/>
        </w:rPr>
      </w:pPr>
    </w:p>
    <w:p w14:paraId="53927889" w14:textId="77777777" w:rsidR="00C23146" w:rsidRPr="00C23146" w:rsidRDefault="00C23146" w:rsidP="00C23146">
      <w:pPr>
        <w:spacing w:after="0"/>
        <w:rPr>
          <w:rFonts w:ascii="Times New Roman" w:hAnsi="Times New Roman"/>
        </w:rPr>
      </w:pPr>
      <w:r w:rsidRPr="00C23146">
        <w:rPr>
          <w:rFonts w:ascii="Times New Roman" w:hAnsi="Times New Roman"/>
        </w:rPr>
        <w:t>Section 4.</w:t>
      </w:r>
      <w:r w:rsidRPr="00C23146">
        <w:rPr>
          <w:rFonts w:ascii="Times New Roman" w:hAnsi="Times New Roman"/>
        </w:rPr>
        <w:tab/>
        <w:t>Severability</w:t>
      </w:r>
    </w:p>
    <w:p w14:paraId="352710EA" w14:textId="77777777" w:rsidR="00C23146" w:rsidRPr="00C23146" w:rsidRDefault="00C23146" w:rsidP="00C23146">
      <w:pPr>
        <w:spacing w:after="0"/>
        <w:rPr>
          <w:rFonts w:ascii="Times New Roman" w:hAnsi="Times New Roman"/>
        </w:rPr>
      </w:pPr>
      <w:r w:rsidRPr="00C23146">
        <w:rPr>
          <w:rFonts w:ascii="Times New Roman" w:hAnsi="Times New Roman"/>
        </w:rPr>
        <w:tab/>
        <w:t xml:space="preserve">If any clause, sentence, phrase, paragraph or any part of this local law shall for any reason be adjudged by a Court of competent jurisdiction to be invalid, such judgment shall not effect, impair or invalidate the remainder of this local law, but shall be confined in its operation and effect to the clause, sentence phrase, paragraph or any part thereof, directly involved in the controversy in which said judgment shall have been rendered.  </w:t>
      </w:r>
    </w:p>
    <w:p w14:paraId="36C09F20" w14:textId="77777777" w:rsidR="00C23146" w:rsidRPr="00C23146" w:rsidRDefault="00C23146" w:rsidP="00C23146">
      <w:pPr>
        <w:spacing w:after="0"/>
        <w:rPr>
          <w:rFonts w:ascii="Times New Roman" w:hAnsi="Times New Roman"/>
        </w:rPr>
      </w:pPr>
    </w:p>
    <w:p w14:paraId="16A5585B" w14:textId="77777777" w:rsidR="00C23146" w:rsidRPr="00C23146" w:rsidRDefault="00C23146" w:rsidP="00C23146">
      <w:pPr>
        <w:spacing w:after="0"/>
        <w:rPr>
          <w:rFonts w:ascii="Times New Roman" w:hAnsi="Times New Roman"/>
        </w:rPr>
      </w:pPr>
      <w:r w:rsidRPr="00C23146">
        <w:rPr>
          <w:rFonts w:ascii="Times New Roman" w:hAnsi="Times New Roman"/>
        </w:rPr>
        <w:t>Section 5.</w:t>
      </w:r>
      <w:r w:rsidRPr="00C23146">
        <w:rPr>
          <w:rFonts w:ascii="Times New Roman" w:hAnsi="Times New Roman"/>
        </w:rPr>
        <w:tab/>
        <w:t>Effective Date.</w:t>
      </w:r>
    </w:p>
    <w:p w14:paraId="603B6AB5" w14:textId="77777777" w:rsidR="00C23146" w:rsidRPr="00C23146" w:rsidRDefault="00C23146" w:rsidP="00C23146">
      <w:pPr>
        <w:spacing w:after="0"/>
        <w:rPr>
          <w:rFonts w:ascii="Times New Roman" w:hAnsi="Times New Roman"/>
        </w:rPr>
      </w:pPr>
      <w:r w:rsidRPr="00C23146">
        <w:rPr>
          <w:rFonts w:ascii="Times New Roman" w:hAnsi="Times New Roman"/>
        </w:rPr>
        <w:tab/>
        <w:t>This local law shall become effective upon the filing with the office of the Secretary of State.</w:t>
      </w:r>
    </w:p>
    <w:p w14:paraId="15E1D996" w14:textId="77777777" w:rsidR="00C23146" w:rsidRPr="00C23146" w:rsidRDefault="00C23146" w:rsidP="00C23146">
      <w:pPr>
        <w:spacing w:after="0"/>
        <w:rPr>
          <w:rFonts w:ascii="Times New Roman" w:hAnsi="Times New Roman"/>
        </w:rPr>
      </w:pPr>
    </w:p>
    <w:p w14:paraId="05743023" w14:textId="28EDB308" w:rsidR="00C23146" w:rsidRPr="00C23146" w:rsidRDefault="00C23146" w:rsidP="00C23146">
      <w:pPr>
        <w:spacing w:after="0"/>
        <w:rPr>
          <w:rFonts w:ascii="Times New Roman" w:hAnsi="Times New Roman"/>
          <w:b/>
          <w:bCs/>
        </w:rPr>
      </w:pPr>
      <w:r w:rsidRPr="00C23146">
        <w:rPr>
          <w:rFonts w:ascii="Times New Roman" w:hAnsi="Times New Roman"/>
        </w:rPr>
        <w:tab/>
      </w:r>
      <w:r w:rsidRPr="00C23146">
        <w:rPr>
          <w:rFonts w:ascii="Times New Roman" w:hAnsi="Times New Roman"/>
          <w:b/>
          <w:bCs/>
        </w:rPr>
        <w:t>Motion to adopt by                       second by</w:t>
      </w:r>
    </w:p>
    <w:p w14:paraId="30C62437" w14:textId="77777777" w:rsidR="00C23146" w:rsidRPr="00C23146" w:rsidRDefault="00C23146" w:rsidP="00C23146">
      <w:pPr>
        <w:spacing w:after="0"/>
        <w:rPr>
          <w:rFonts w:ascii="Times New Roman" w:hAnsi="Times New Roman"/>
          <w:b/>
          <w:bCs/>
        </w:rPr>
      </w:pPr>
    </w:p>
    <w:p w14:paraId="03E46346" w14:textId="3A4EAC04" w:rsidR="00C23146" w:rsidRPr="00C23146" w:rsidRDefault="00C23146" w:rsidP="00C23146">
      <w:pPr>
        <w:spacing w:after="0"/>
        <w:rPr>
          <w:rFonts w:ascii="Times New Roman" w:hAnsi="Times New Roman"/>
          <w:b/>
          <w:bCs/>
        </w:rPr>
      </w:pPr>
      <w:r w:rsidRPr="00C23146">
        <w:rPr>
          <w:rFonts w:ascii="Times New Roman" w:hAnsi="Times New Roman"/>
          <w:b/>
          <w:bCs/>
        </w:rPr>
        <w:tab/>
      </w:r>
      <w:r w:rsidRPr="00C23146">
        <w:rPr>
          <w:rFonts w:ascii="Times New Roman" w:hAnsi="Times New Roman"/>
          <w:b/>
          <w:bCs/>
        </w:rPr>
        <w:t>VOTE:</w:t>
      </w:r>
      <w:r w:rsidRPr="00C23146">
        <w:rPr>
          <w:rFonts w:ascii="Times New Roman" w:hAnsi="Times New Roman"/>
          <w:b/>
          <w:bCs/>
        </w:rPr>
        <w:tab/>
      </w:r>
      <w:r w:rsidRPr="00C23146">
        <w:rPr>
          <w:rFonts w:ascii="Times New Roman" w:hAnsi="Times New Roman"/>
          <w:b/>
          <w:bCs/>
        </w:rPr>
        <w:tab/>
        <w:t>YES</w:t>
      </w:r>
      <w:r w:rsidRPr="00C23146">
        <w:rPr>
          <w:rFonts w:ascii="Times New Roman" w:hAnsi="Times New Roman"/>
          <w:b/>
          <w:bCs/>
        </w:rPr>
        <w:tab/>
        <w:t xml:space="preserve">       NO  </w:t>
      </w:r>
    </w:p>
    <w:p w14:paraId="62797ED0" w14:textId="77777777" w:rsidR="00C23146" w:rsidRDefault="00C23146" w:rsidP="00C23146">
      <w:pPr>
        <w:spacing w:after="0"/>
      </w:pPr>
    </w:p>
    <w:p w14:paraId="2ACD9383" w14:textId="77777777" w:rsidR="00C23146" w:rsidRDefault="00C23146" w:rsidP="00C23146">
      <w:pPr>
        <w:spacing w:after="0" w:line="240" w:lineRule="auto"/>
        <w:ind w:left="720"/>
        <w:rPr>
          <w:rFonts w:ascii="Times New Roman" w:eastAsia="Times New Roman" w:hAnsi="Times New Roman"/>
          <w:b/>
          <w:color w:val="000000"/>
          <w:sz w:val="24"/>
          <w:szCs w:val="24"/>
        </w:rPr>
      </w:pPr>
    </w:p>
    <w:p w14:paraId="78528019" w14:textId="77777777" w:rsidR="00F8738F" w:rsidRDefault="00F8738F" w:rsidP="00F8738F">
      <w:pPr>
        <w:spacing w:after="0" w:line="240" w:lineRule="auto"/>
        <w:rPr>
          <w:rFonts w:ascii="Times New Roman" w:eastAsia="Times New Roman" w:hAnsi="Times New Roman"/>
          <w:b/>
          <w:color w:val="000000"/>
          <w:sz w:val="24"/>
          <w:szCs w:val="24"/>
        </w:rPr>
      </w:pPr>
    </w:p>
    <w:p w14:paraId="25C99252" w14:textId="643A8F45" w:rsidR="00F8738F" w:rsidRDefault="001B29EC" w:rsidP="00F8738F">
      <w:pPr>
        <w:pStyle w:val="ListParagraph"/>
        <w:numPr>
          <w:ilvl w:val="0"/>
          <w:numId w:val="43"/>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Speed Sign Quote</w:t>
      </w:r>
    </w:p>
    <w:p w14:paraId="58361194" w14:textId="77777777" w:rsidR="005C571D" w:rsidRDefault="005C571D" w:rsidP="005C571D">
      <w:pPr>
        <w:spacing w:after="0" w:line="240" w:lineRule="auto"/>
        <w:ind w:left="720"/>
        <w:rPr>
          <w:rFonts w:ascii="Times New Roman" w:eastAsia="Times New Roman" w:hAnsi="Times New Roman"/>
          <w:b/>
          <w:color w:val="000000"/>
          <w:sz w:val="24"/>
          <w:szCs w:val="24"/>
        </w:rPr>
      </w:pPr>
    </w:p>
    <w:p w14:paraId="51957D4D" w14:textId="2C28D643" w:rsidR="005C571D" w:rsidRPr="005C571D" w:rsidRDefault="005C571D" w:rsidP="005C571D">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approve quote in the amount of $7000.00 for two solar speed signs from Elan City.</w:t>
      </w:r>
    </w:p>
    <w:bookmarkEnd w:id="10"/>
    <w:p w14:paraId="7093FE5A" w14:textId="77777777" w:rsidR="009F1D05" w:rsidRDefault="009F1D05" w:rsidP="009E5DDD">
      <w:pPr>
        <w:spacing w:after="0" w:line="240" w:lineRule="auto"/>
        <w:ind w:left="720"/>
        <w:rPr>
          <w:rFonts w:ascii="Times New Roman" w:eastAsia="Times New Roman" w:hAnsi="Times New Roman"/>
          <w:b/>
          <w:color w:val="000000"/>
          <w:sz w:val="24"/>
          <w:szCs w:val="24"/>
        </w:rPr>
      </w:pPr>
    </w:p>
    <w:p w14:paraId="19D4A771" w14:textId="77777777" w:rsidR="005C571D" w:rsidRPr="005C571D" w:rsidRDefault="005C571D" w:rsidP="005C571D">
      <w:pPr>
        <w:spacing w:after="0" w:line="240" w:lineRule="auto"/>
        <w:ind w:left="720"/>
        <w:rPr>
          <w:rFonts w:ascii="Times New Roman" w:eastAsia="Times New Roman" w:hAnsi="Times New Roman"/>
          <w:b/>
          <w:color w:val="000000"/>
          <w:sz w:val="24"/>
          <w:szCs w:val="24"/>
        </w:rPr>
      </w:pPr>
      <w:r w:rsidRPr="005C571D">
        <w:rPr>
          <w:rFonts w:ascii="Times New Roman" w:eastAsia="Times New Roman" w:hAnsi="Times New Roman"/>
          <w:b/>
          <w:color w:val="000000"/>
          <w:sz w:val="24"/>
          <w:szCs w:val="24"/>
        </w:rPr>
        <w:t>Motion by                   second by</w:t>
      </w:r>
    </w:p>
    <w:p w14:paraId="59C7C90C" w14:textId="0E286821" w:rsidR="002B6BB3" w:rsidRPr="002B6BB3" w:rsidRDefault="005C571D" w:rsidP="005C571D">
      <w:pPr>
        <w:spacing w:after="0" w:line="240" w:lineRule="auto"/>
        <w:ind w:left="720"/>
        <w:rPr>
          <w:rFonts w:ascii="Times New Roman" w:eastAsia="Times New Roman" w:hAnsi="Times New Roman"/>
          <w:b/>
          <w:color w:val="000000"/>
          <w:sz w:val="24"/>
          <w:szCs w:val="24"/>
        </w:rPr>
      </w:pPr>
      <w:r w:rsidRPr="005C571D">
        <w:rPr>
          <w:rFonts w:ascii="Times New Roman" w:eastAsia="Times New Roman" w:hAnsi="Times New Roman"/>
          <w:b/>
          <w:color w:val="000000"/>
          <w:sz w:val="24"/>
          <w:szCs w:val="24"/>
        </w:rPr>
        <w:tab/>
        <w:t>VOTE:</w:t>
      </w:r>
      <w:r w:rsidRPr="005C571D">
        <w:rPr>
          <w:rFonts w:ascii="Times New Roman" w:eastAsia="Times New Roman" w:hAnsi="Times New Roman"/>
          <w:b/>
          <w:color w:val="000000"/>
          <w:sz w:val="24"/>
          <w:szCs w:val="24"/>
        </w:rPr>
        <w:tab/>
      </w:r>
      <w:r w:rsidRPr="005C571D">
        <w:rPr>
          <w:rFonts w:ascii="Times New Roman" w:eastAsia="Times New Roman" w:hAnsi="Times New Roman"/>
          <w:b/>
          <w:color w:val="000000"/>
          <w:sz w:val="24"/>
          <w:szCs w:val="24"/>
        </w:rPr>
        <w:tab/>
        <w:t>YES</w:t>
      </w:r>
      <w:r w:rsidRPr="005C571D">
        <w:rPr>
          <w:rFonts w:ascii="Times New Roman" w:eastAsia="Times New Roman" w:hAnsi="Times New Roman"/>
          <w:b/>
          <w:color w:val="000000"/>
          <w:sz w:val="24"/>
          <w:szCs w:val="24"/>
        </w:rPr>
        <w:tab/>
        <w:t xml:space="preserve">       NO  </w:t>
      </w:r>
    </w:p>
    <w:p w14:paraId="5096DB31" w14:textId="77777777" w:rsidR="00317B55" w:rsidRDefault="00317B55" w:rsidP="001E2D62">
      <w:pPr>
        <w:spacing w:after="0" w:line="240" w:lineRule="auto"/>
        <w:ind w:left="720"/>
        <w:rPr>
          <w:rFonts w:ascii="Times New Roman" w:eastAsia="Times New Roman" w:hAnsi="Times New Roman"/>
          <w:b/>
          <w:color w:val="000000"/>
          <w:sz w:val="24"/>
          <w:szCs w:val="24"/>
        </w:rPr>
      </w:pPr>
    </w:p>
    <w:p w14:paraId="18476117" w14:textId="77777777" w:rsidR="00F90451" w:rsidRPr="00E177B8" w:rsidRDefault="00F90451" w:rsidP="00356A05">
      <w:pPr>
        <w:pStyle w:val="ListParagraph"/>
        <w:spacing w:after="0" w:line="240" w:lineRule="auto"/>
        <w:ind w:left="1446"/>
        <w:rPr>
          <w:rFonts w:ascii="Times New Roman" w:eastAsia="Times New Roman" w:hAnsi="Times New Roman"/>
          <w:b/>
          <w:color w:val="000000"/>
          <w:sz w:val="24"/>
          <w:szCs w:val="24"/>
        </w:rPr>
      </w:pPr>
    </w:p>
    <w:p w14:paraId="3EFBCE0A" w14:textId="5D1C2594" w:rsidR="00325656" w:rsidRDefault="00325656" w:rsidP="00325656">
      <w:pPr>
        <w:pStyle w:val="ListParagraph"/>
        <w:spacing w:after="0" w:line="240" w:lineRule="auto"/>
        <w:rPr>
          <w:rFonts w:ascii="Times New Roman" w:eastAsia="Times New Roman" w:hAnsi="Times New Roman" w:cs="Times New Roman"/>
          <w:b/>
          <w:color w:val="000000"/>
          <w:sz w:val="24"/>
          <w:szCs w:val="24"/>
        </w:rPr>
      </w:pPr>
    </w:p>
    <w:bookmarkEnd w:id="7"/>
    <w:bookmarkEnd w:id="8"/>
    <w:p w14:paraId="6FA98503" w14:textId="711CC825" w:rsidR="00EC40BA" w:rsidRPr="002A5D39" w:rsidRDefault="00F90451" w:rsidP="00F90451">
      <w:pPr>
        <w:pStyle w:val="NoSpacing"/>
        <w:ind w:left="60"/>
        <w:rPr>
          <w:rFonts w:ascii="Times New Roman" w:hAnsi="Times New Roman" w:cs="Times New Roman"/>
          <w:sz w:val="24"/>
          <w:szCs w:val="24"/>
        </w:rPr>
      </w:pPr>
      <w:r>
        <w:rPr>
          <w:rFonts w:ascii="Times New Roman" w:hAnsi="Times New Roman" w:cs="Times New Roman"/>
          <w:b/>
          <w:sz w:val="24"/>
          <w:szCs w:val="24"/>
        </w:rPr>
        <w:t>X.</w:t>
      </w:r>
      <w:r>
        <w:rPr>
          <w:rFonts w:ascii="Times New Roman" w:hAnsi="Times New Roman" w:cs="Times New Roman"/>
          <w:b/>
          <w:sz w:val="24"/>
          <w:szCs w:val="24"/>
        </w:rPr>
        <w:tab/>
      </w:r>
      <w:r w:rsidR="00EC40BA" w:rsidRPr="002A5D39">
        <w:rPr>
          <w:rFonts w:ascii="Times New Roman" w:hAnsi="Times New Roman" w:cs="Times New Roman"/>
          <w:b/>
          <w:sz w:val="24"/>
          <w:szCs w:val="24"/>
        </w:rPr>
        <w:t>Meeting Schedule</w:t>
      </w:r>
    </w:p>
    <w:p w14:paraId="2B1087D0" w14:textId="28B240F3" w:rsidR="006B4DE7" w:rsidRPr="006B4DE7" w:rsidRDefault="00A1174A" w:rsidP="002A5D39">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w:t>
      </w:r>
      <w:r w:rsidR="00A503EE">
        <w:rPr>
          <w:rFonts w:ascii="Times New Roman" w:eastAsiaTheme="minorHAnsi" w:hAnsi="Times New Roman" w:cstheme="minorBidi"/>
          <w:sz w:val="24"/>
          <w:szCs w:val="24"/>
        </w:rPr>
        <w:t xml:space="preserve">  </w:t>
      </w:r>
    </w:p>
    <w:p w14:paraId="1B226A22" w14:textId="759B3F28" w:rsidR="002A5D39" w:rsidRDefault="00681480" w:rsidP="0006348B">
      <w:pPr>
        <w:spacing w:after="0"/>
        <w:ind w:left="576"/>
        <w:rPr>
          <w:rFonts w:ascii="Times New Roman" w:eastAsiaTheme="minorHAnsi" w:hAnsi="Times New Roman" w:cstheme="minorBidi"/>
          <w:sz w:val="24"/>
          <w:szCs w:val="24"/>
        </w:rPr>
      </w:pPr>
      <w:r>
        <w:rPr>
          <w:rFonts w:ascii="Times New Roman" w:hAnsi="Times New Roman"/>
          <w:sz w:val="24"/>
          <w:szCs w:val="24"/>
        </w:rPr>
        <w:t xml:space="preserve">  </w:t>
      </w:r>
      <w:r>
        <w:rPr>
          <w:rFonts w:ascii="Times New Roman" w:eastAsiaTheme="minorHAnsi" w:hAnsi="Times New Roman" w:cstheme="minorBidi"/>
          <w:sz w:val="24"/>
          <w:szCs w:val="24"/>
        </w:rPr>
        <w:t xml:space="preserve">September </w:t>
      </w:r>
      <w:r w:rsidR="00610D67">
        <w:rPr>
          <w:rFonts w:ascii="Times New Roman" w:eastAsiaTheme="minorHAnsi" w:hAnsi="Times New Roman" w:cstheme="minorBidi"/>
          <w:sz w:val="24"/>
          <w:szCs w:val="24"/>
        </w:rPr>
        <w:t>1</w:t>
      </w:r>
      <w:r w:rsidR="00171077">
        <w:rPr>
          <w:rFonts w:ascii="Times New Roman" w:eastAsiaTheme="minorHAnsi" w:hAnsi="Times New Roman" w:cstheme="minorBidi"/>
          <w:sz w:val="24"/>
          <w:szCs w:val="24"/>
        </w:rPr>
        <w:t>7</w:t>
      </w:r>
      <w:r>
        <w:rPr>
          <w:rFonts w:ascii="Times New Roman" w:eastAsiaTheme="minorHAnsi" w:hAnsi="Times New Roman" w:cstheme="minorBidi"/>
          <w:sz w:val="24"/>
          <w:szCs w:val="24"/>
        </w:rPr>
        <w:t>, 20</w:t>
      </w:r>
      <w:r w:rsidR="008454D1">
        <w:rPr>
          <w:rFonts w:ascii="Times New Roman" w:eastAsiaTheme="minorHAnsi" w:hAnsi="Times New Roman" w:cstheme="minorBidi"/>
          <w:sz w:val="24"/>
          <w:szCs w:val="24"/>
        </w:rPr>
        <w:t>2</w:t>
      </w:r>
      <w:r w:rsidR="00171077">
        <w:rPr>
          <w:rFonts w:ascii="Times New Roman" w:eastAsiaTheme="minorHAnsi" w:hAnsi="Times New Roman" w:cstheme="minorBidi"/>
          <w:sz w:val="24"/>
          <w:szCs w:val="24"/>
        </w:rPr>
        <w:t>5</w:t>
      </w:r>
      <w:r>
        <w:rPr>
          <w:rFonts w:ascii="Times New Roman" w:eastAsiaTheme="minorHAnsi" w:hAnsi="Times New Roman" w:cstheme="minorBidi"/>
          <w:sz w:val="24"/>
          <w:szCs w:val="24"/>
        </w:rPr>
        <w:t xml:space="preserve">           </w:t>
      </w:r>
      <w:r w:rsidR="0006348B">
        <w:rPr>
          <w:rFonts w:ascii="Times New Roman" w:eastAsiaTheme="minorHAnsi" w:hAnsi="Times New Roman" w:cstheme="minorBidi"/>
          <w:sz w:val="24"/>
          <w:szCs w:val="24"/>
        </w:rPr>
        <w:t>9</w:t>
      </w:r>
      <w:r>
        <w:rPr>
          <w:rFonts w:ascii="Times New Roman" w:eastAsiaTheme="minorHAnsi" w:hAnsi="Times New Roman" w:cstheme="minorBidi"/>
          <w:sz w:val="24"/>
          <w:szCs w:val="24"/>
        </w:rPr>
        <w:t xml:space="preserve">:30 </w:t>
      </w:r>
      <w:r w:rsidR="0006348B">
        <w:rPr>
          <w:rFonts w:ascii="Times New Roman" w:eastAsiaTheme="minorHAnsi" w:hAnsi="Times New Roman" w:cstheme="minorBidi"/>
          <w:sz w:val="24"/>
          <w:szCs w:val="24"/>
        </w:rPr>
        <w:t>A</w:t>
      </w:r>
      <w:r>
        <w:rPr>
          <w:rFonts w:ascii="Times New Roman" w:eastAsiaTheme="minorHAnsi" w:hAnsi="Times New Roman" w:cstheme="minorBidi"/>
          <w:sz w:val="24"/>
          <w:szCs w:val="24"/>
        </w:rPr>
        <w:t>M Work Session</w:t>
      </w:r>
      <w:r>
        <w:rPr>
          <w:rFonts w:ascii="Times New Roman" w:hAnsi="Times New Roman"/>
          <w:sz w:val="24"/>
          <w:szCs w:val="24"/>
        </w:rPr>
        <w:t xml:space="preserve"> </w:t>
      </w:r>
    </w:p>
    <w:p w14:paraId="124E5FBD" w14:textId="2B6AF4A7" w:rsidR="002A5D39" w:rsidRPr="006B4DE7" w:rsidRDefault="002A5D39"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bookmarkStart w:id="11" w:name="_Hlk15649679"/>
      <w:r>
        <w:rPr>
          <w:rFonts w:ascii="Times New Roman" w:eastAsiaTheme="minorHAnsi" w:hAnsi="Times New Roman" w:cstheme="minorBidi"/>
          <w:sz w:val="24"/>
          <w:szCs w:val="24"/>
        </w:rPr>
        <w:t xml:space="preserve">October </w:t>
      </w:r>
      <w:r w:rsidR="00171077">
        <w:rPr>
          <w:rFonts w:ascii="Times New Roman" w:eastAsiaTheme="minorHAnsi" w:hAnsi="Times New Roman" w:cstheme="minorBidi"/>
          <w:sz w:val="24"/>
          <w:szCs w:val="24"/>
        </w:rPr>
        <w:t>1</w:t>
      </w:r>
      <w:r>
        <w:rPr>
          <w:rFonts w:ascii="Times New Roman" w:eastAsiaTheme="minorHAnsi" w:hAnsi="Times New Roman" w:cstheme="minorBidi"/>
          <w:sz w:val="24"/>
          <w:szCs w:val="24"/>
        </w:rPr>
        <w:t>, 20</w:t>
      </w:r>
      <w:bookmarkEnd w:id="11"/>
      <w:r w:rsidR="008454D1">
        <w:rPr>
          <w:rFonts w:ascii="Times New Roman" w:eastAsiaTheme="minorHAnsi" w:hAnsi="Times New Roman" w:cstheme="minorBidi"/>
          <w:sz w:val="24"/>
          <w:szCs w:val="24"/>
        </w:rPr>
        <w:t>2</w:t>
      </w:r>
      <w:r w:rsidR="00171077">
        <w:rPr>
          <w:rFonts w:ascii="Times New Roman" w:eastAsiaTheme="minorHAnsi" w:hAnsi="Times New Roman" w:cstheme="minorBidi"/>
          <w:sz w:val="24"/>
          <w:szCs w:val="24"/>
        </w:rPr>
        <w:t>5</w:t>
      </w:r>
      <w:r>
        <w:rPr>
          <w:rFonts w:ascii="Times New Roman" w:eastAsiaTheme="minorHAnsi" w:hAnsi="Times New Roman" w:cstheme="minorBidi"/>
          <w:sz w:val="24"/>
          <w:szCs w:val="24"/>
        </w:rPr>
        <w:t xml:space="preserve">             </w:t>
      </w:r>
      <w:r w:rsidR="0033252A" w:rsidRPr="0033252A">
        <w:rPr>
          <w:rFonts w:ascii="Times New Roman" w:eastAsiaTheme="minorHAnsi" w:hAnsi="Times New Roman" w:cstheme="minorBidi"/>
          <w:sz w:val="24"/>
          <w:szCs w:val="24"/>
        </w:rPr>
        <w:t xml:space="preserve">9:30 AM Work Session </w:t>
      </w:r>
      <w:r>
        <w:rPr>
          <w:rFonts w:ascii="Times New Roman" w:eastAsiaTheme="minorHAnsi" w:hAnsi="Times New Roman" w:cstheme="minorBidi"/>
          <w:sz w:val="24"/>
          <w:szCs w:val="24"/>
        </w:rPr>
        <w:t>7:</w:t>
      </w:r>
      <w:r w:rsidR="0033252A">
        <w:rPr>
          <w:rFonts w:ascii="Times New Roman" w:eastAsiaTheme="minorHAnsi" w:hAnsi="Times New Roman" w:cstheme="minorBidi"/>
          <w:sz w:val="24"/>
          <w:szCs w:val="24"/>
        </w:rPr>
        <w:t>30</w:t>
      </w:r>
      <w:r>
        <w:rPr>
          <w:rFonts w:ascii="Times New Roman" w:eastAsiaTheme="minorHAnsi" w:hAnsi="Times New Roman" w:cstheme="minorBidi"/>
          <w:sz w:val="24"/>
          <w:szCs w:val="24"/>
        </w:rPr>
        <w:t xml:space="preserve"> Meeting</w:t>
      </w:r>
    </w:p>
    <w:p w14:paraId="63BB90C7" w14:textId="20F01386" w:rsidR="002A5D39" w:rsidRDefault="002A5D39"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October </w:t>
      </w:r>
      <w:r w:rsidR="00814A52">
        <w:rPr>
          <w:rFonts w:ascii="Times New Roman" w:eastAsiaTheme="minorHAnsi" w:hAnsi="Times New Roman" w:cstheme="minorBidi"/>
          <w:sz w:val="24"/>
          <w:szCs w:val="24"/>
        </w:rPr>
        <w:t>1</w:t>
      </w:r>
      <w:r w:rsidR="00171077">
        <w:rPr>
          <w:rFonts w:ascii="Times New Roman" w:eastAsiaTheme="minorHAnsi" w:hAnsi="Times New Roman" w:cstheme="minorBidi"/>
          <w:sz w:val="24"/>
          <w:szCs w:val="24"/>
        </w:rPr>
        <w:t>5</w:t>
      </w:r>
      <w:r>
        <w:rPr>
          <w:rFonts w:ascii="Times New Roman" w:eastAsiaTheme="minorHAnsi" w:hAnsi="Times New Roman" w:cstheme="minorBidi"/>
          <w:sz w:val="24"/>
          <w:szCs w:val="24"/>
        </w:rPr>
        <w:t>, 20</w:t>
      </w:r>
      <w:r w:rsidR="008454D1">
        <w:rPr>
          <w:rFonts w:ascii="Times New Roman" w:eastAsiaTheme="minorHAnsi" w:hAnsi="Times New Roman" w:cstheme="minorBidi"/>
          <w:sz w:val="24"/>
          <w:szCs w:val="24"/>
        </w:rPr>
        <w:t>2</w:t>
      </w:r>
      <w:r w:rsidR="00171077">
        <w:rPr>
          <w:rFonts w:ascii="Times New Roman" w:eastAsiaTheme="minorHAnsi" w:hAnsi="Times New Roman" w:cstheme="minorBidi"/>
          <w:sz w:val="24"/>
          <w:szCs w:val="24"/>
        </w:rPr>
        <w:t>5</w:t>
      </w:r>
      <w:r>
        <w:rPr>
          <w:rFonts w:ascii="Times New Roman" w:eastAsiaTheme="minorHAnsi" w:hAnsi="Times New Roman" w:cstheme="minorBidi"/>
          <w:sz w:val="24"/>
          <w:szCs w:val="24"/>
        </w:rPr>
        <w:t xml:space="preserve">               </w:t>
      </w:r>
      <w:r w:rsidR="0033252A" w:rsidRPr="0033252A">
        <w:rPr>
          <w:rFonts w:ascii="Times New Roman" w:eastAsiaTheme="minorHAnsi" w:hAnsi="Times New Roman" w:cstheme="minorBidi"/>
          <w:sz w:val="24"/>
          <w:szCs w:val="24"/>
        </w:rPr>
        <w:t xml:space="preserve">9:30 AM Work Session </w:t>
      </w:r>
    </w:p>
    <w:p w14:paraId="4263D436" w14:textId="0A706C49" w:rsidR="0033252A" w:rsidRDefault="0033252A"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November </w:t>
      </w:r>
      <w:r w:rsidR="00EF7613">
        <w:rPr>
          <w:rFonts w:ascii="Times New Roman" w:eastAsiaTheme="minorHAnsi" w:hAnsi="Times New Roman" w:cstheme="minorBidi"/>
          <w:sz w:val="24"/>
          <w:szCs w:val="24"/>
        </w:rPr>
        <w:t>5</w:t>
      </w:r>
      <w:r>
        <w:rPr>
          <w:rFonts w:ascii="Times New Roman" w:eastAsiaTheme="minorHAnsi" w:hAnsi="Times New Roman" w:cstheme="minorBidi"/>
          <w:sz w:val="24"/>
          <w:szCs w:val="24"/>
        </w:rPr>
        <w:t>, 202</w:t>
      </w:r>
      <w:r w:rsidR="00EF7613">
        <w:rPr>
          <w:rFonts w:ascii="Times New Roman" w:eastAsiaTheme="minorHAnsi" w:hAnsi="Times New Roman" w:cstheme="minorBidi"/>
          <w:sz w:val="24"/>
          <w:szCs w:val="24"/>
        </w:rPr>
        <w:t>5</w:t>
      </w:r>
      <w:r>
        <w:rPr>
          <w:rFonts w:ascii="Times New Roman" w:eastAsiaTheme="minorHAnsi" w:hAnsi="Times New Roman" w:cstheme="minorBidi"/>
          <w:sz w:val="24"/>
          <w:szCs w:val="24"/>
        </w:rPr>
        <w:t xml:space="preserve">        </w:t>
      </w:r>
      <w:r w:rsidRPr="0033252A">
        <w:rPr>
          <w:rFonts w:ascii="Times New Roman" w:eastAsiaTheme="minorHAnsi" w:hAnsi="Times New Roman" w:cstheme="minorBidi"/>
          <w:sz w:val="24"/>
          <w:szCs w:val="24"/>
        </w:rPr>
        <w:t>9:30 AM Work Session 7:30 Meeting</w:t>
      </w:r>
    </w:p>
    <w:p w14:paraId="5EEB8E97" w14:textId="77777777" w:rsidR="00247FD1" w:rsidRDefault="00247FD1" w:rsidP="002A5D39">
      <w:pPr>
        <w:spacing w:after="0" w:line="259" w:lineRule="auto"/>
        <w:ind w:left="576"/>
        <w:rPr>
          <w:rFonts w:ascii="Times New Roman" w:eastAsiaTheme="minorHAnsi" w:hAnsi="Times New Roman" w:cstheme="minorBidi"/>
          <w:sz w:val="24"/>
          <w:szCs w:val="24"/>
        </w:rPr>
      </w:pPr>
    </w:p>
    <w:p w14:paraId="2002BF65" w14:textId="77777777" w:rsidR="00247FD1" w:rsidRPr="006B4DE7" w:rsidRDefault="00247FD1" w:rsidP="002A5D39">
      <w:pPr>
        <w:spacing w:after="0" w:line="259" w:lineRule="auto"/>
        <w:ind w:left="576"/>
        <w:rPr>
          <w:rFonts w:ascii="Times New Roman" w:eastAsiaTheme="minorHAnsi" w:hAnsi="Times New Roman" w:cstheme="minorBidi"/>
          <w:sz w:val="24"/>
          <w:szCs w:val="24"/>
        </w:rPr>
      </w:pPr>
    </w:p>
    <w:p w14:paraId="0BB764D9" w14:textId="77777777" w:rsidR="00681480" w:rsidRDefault="00681480" w:rsidP="009A53AC">
      <w:pPr>
        <w:spacing w:after="0"/>
        <w:ind w:left="576"/>
        <w:rPr>
          <w:rFonts w:ascii="Times New Roman" w:hAnsi="Times New Roman"/>
          <w:sz w:val="24"/>
          <w:szCs w:val="24"/>
        </w:rPr>
      </w:pPr>
    </w:p>
    <w:p w14:paraId="5E824651" w14:textId="7351850C" w:rsidR="00D076DE" w:rsidRPr="005C571D" w:rsidRDefault="009A53AC" w:rsidP="00722232">
      <w:pPr>
        <w:pStyle w:val="ListParagraph"/>
        <w:numPr>
          <w:ilvl w:val="0"/>
          <w:numId w:val="44"/>
        </w:numPr>
        <w:spacing w:after="0"/>
        <w:rPr>
          <w:rFonts w:ascii="Times New Roman" w:hAnsi="Times New Roman"/>
          <w:b/>
          <w:sz w:val="24"/>
          <w:szCs w:val="24"/>
        </w:rPr>
      </w:pPr>
      <w:r w:rsidRPr="005C571D">
        <w:rPr>
          <w:rFonts w:ascii="Times New Roman" w:hAnsi="Times New Roman"/>
          <w:b/>
          <w:sz w:val="24"/>
          <w:szCs w:val="24"/>
        </w:rPr>
        <w:t>P</w:t>
      </w:r>
      <w:r w:rsidR="00296316" w:rsidRPr="005C571D">
        <w:rPr>
          <w:rFonts w:ascii="Times New Roman" w:hAnsi="Times New Roman"/>
          <w:b/>
          <w:sz w:val="24"/>
          <w:szCs w:val="24"/>
        </w:rPr>
        <w:t>UBLIC COMMENT</w:t>
      </w:r>
    </w:p>
    <w:p w14:paraId="44458629" w14:textId="77777777" w:rsidR="00D076DE" w:rsidRDefault="00D076DE" w:rsidP="00296316">
      <w:pPr>
        <w:spacing w:after="0"/>
        <w:rPr>
          <w:rFonts w:ascii="Times New Roman" w:hAnsi="Times New Roman"/>
          <w:b/>
          <w:sz w:val="24"/>
          <w:szCs w:val="24"/>
        </w:rPr>
      </w:pPr>
    </w:p>
    <w:p w14:paraId="2B10DC6D" w14:textId="77777777" w:rsidR="00D076DE" w:rsidRDefault="00D076DE" w:rsidP="00296316">
      <w:pPr>
        <w:spacing w:after="0"/>
        <w:rPr>
          <w:rFonts w:ascii="Times New Roman" w:hAnsi="Times New Roman"/>
          <w:b/>
          <w:sz w:val="24"/>
          <w:szCs w:val="24"/>
        </w:rPr>
      </w:pPr>
    </w:p>
    <w:p w14:paraId="3085876C" w14:textId="77777777" w:rsidR="00D076DE" w:rsidRDefault="00D076DE" w:rsidP="00296316">
      <w:pPr>
        <w:spacing w:after="0"/>
        <w:rPr>
          <w:rFonts w:ascii="Times New Roman" w:hAnsi="Times New Roman"/>
          <w:b/>
          <w:sz w:val="24"/>
          <w:szCs w:val="24"/>
        </w:rPr>
      </w:pPr>
    </w:p>
    <w:p w14:paraId="26DEF7D5" w14:textId="77777777" w:rsidR="00D076DE" w:rsidRDefault="00D076DE" w:rsidP="00296316">
      <w:pPr>
        <w:spacing w:after="0"/>
        <w:rPr>
          <w:rFonts w:ascii="Times New Roman" w:hAnsi="Times New Roman"/>
          <w:b/>
          <w:sz w:val="24"/>
          <w:szCs w:val="24"/>
        </w:rPr>
      </w:pPr>
    </w:p>
    <w:p w14:paraId="05BA874B" w14:textId="77777777" w:rsidR="00D076DE" w:rsidRDefault="00D076DE" w:rsidP="00296316">
      <w:pPr>
        <w:spacing w:after="0"/>
        <w:rPr>
          <w:rFonts w:ascii="Times New Roman" w:hAnsi="Times New Roman"/>
          <w:b/>
          <w:sz w:val="24"/>
          <w:szCs w:val="24"/>
        </w:rPr>
      </w:pPr>
    </w:p>
    <w:p w14:paraId="6E1E1F70" w14:textId="77777777" w:rsidR="00D076DE" w:rsidRDefault="00D076DE" w:rsidP="00296316">
      <w:pPr>
        <w:spacing w:after="0"/>
        <w:rPr>
          <w:rFonts w:ascii="Times New Roman" w:hAnsi="Times New Roman"/>
          <w:b/>
          <w:sz w:val="24"/>
          <w:szCs w:val="24"/>
        </w:rPr>
      </w:pPr>
    </w:p>
    <w:p w14:paraId="31F835A5" w14:textId="77777777" w:rsidR="00D076DE" w:rsidRDefault="00D076DE" w:rsidP="00296316">
      <w:pPr>
        <w:spacing w:after="0"/>
        <w:rPr>
          <w:rFonts w:ascii="Times New Roman" w:hAnsi="Times New Roman"/>
          <w:b/>
          <w:sz w:val="24"/>
          <w:szCs w:val="24"/>
        </w:rPr>
      </w:pPr>
    </w:p>
    <w:p w14:paraId="11527215" w14:textId="77777777" w:rsidR="00D076DE" w:rsidRDefault="00D076DE" w:rsidP="00296316">
      <w:pPr>
        <w:spacing w:after="0"/>
        <w:rPr>
          <w:rFonts w:ascii="Times New Roman" w:hAnsi="Times New Roman"/>
          <w:b/>
          <w:sz w:val="24"/>
          <w:szCs w:val="24"/>
        </w:rPr>
      </w:pPr>
    </w:p>
    <w:p w14:paraId="50868DA0" w14:textId="77777777" w:rsidR="00D076DE" w:rsidRDefault="00D076DE" w:rsidP="00296316">
      <w:pPr>
        <w:spacing w:after="0"/>
        <w:rPr>
          <w:rFonts w:ascii="Times New Roman" w:hAnsi="Times New Roman"/>
          <w:b/>
          <w:sz w:val="24"/>
          <w:szCs w:val="24"/>
        </w:rPr>
      </w:pPr>
    </w:p>
    <w:p w14:paraId="6C62F82C" w14:textId="77777777" w:rsidR="00247FD1" w:rsidRDefault="00247FD1" w:rsidP="00296316">
      <w:pPr>
        <w:spacing w:after="0"/>
        <w:rPr>
          <w:rFonts w:ascii="Times New Roman" w:hAnsi="Times New Roman"/>
          <w:b/>
          <w:sz w:val="24"/>
          <w:szCs w:val="24"/>
        </w:rPr>
      </w:pPr>
    </w:p>
    <w:p w14:paraId="5555BF74" w14:textId="77777777" w:rsidR="00296316" w:rsidRPr="00296316" w:rsidRDefault="00296316" w:rsidP="00296316">
      <w:pPr>
        <w:spacing w:after="0"/>
        <w:rPr>
          <w:rFonts w:ascii="Times New Roman" w:hAnsi="Times New Roman"/>
          <w:b/>
          <w:sz w:val="24"/>
          <w:szCs w:val="24"/>
        </w:rPr>
      </w:pPr>
    </w:p>
    <w:p w14:paraId="559EB741" w14:textId="77777777" w:rsidR="0037643A" w:rsidRDefault="0037643A" w:rsidP="0037643A">
      <w:pPr>
        <w:pStyle w:val="NoSpacing"/>
        <w:ind w:left="144"/>
        <w:rPr>
          <w:rFonts w:ascii="Times New Roman" w:hAnsi="Times New Roman" w:cs="Times New Roman"/>
          <w:sz w:val="24"/>
          <w:szCs w:val="24"/>
        </w:rPr>
      </w:pP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2B6FC2C5" w:rsidR="0037643A" w:rsidRDefault="005C571D" w:rsidP="005C571D">
      <w:pPr>
        <w:pStyle w:val="NoSpacing"/>
        <w:ind w:left="60"/>
        <w:rPr>
          <w:rFonts w:ascii="Times New Roman" w:hAnsi="Times New Roman" w:cs="Times New Roman"/>
          <w:b/>
          <w:sz w:val="24"/>
          <w:szCs w:val="24"/>
        </w:rPr>
      </w:pPr>
      <w:r>
        <w:rPr>
          <w:rFonts w:ascii="Times New Roman" w:hAnsi="Times New Roman" w:cs="Times New Roman"/>
          <w:b/>
          <w:sz w:val="24"/>
          <w:szCs w:val="24"/>
        </w:rPr>
        <w:t>XII.</w:t>
      </w:r>
      <w:r w:rsidR="00847AB4">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213BAA2C" w14:textId="77777777"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Motion made by Trustee ___ seconded by Trustee to adjourn the meeting at ____ PM.</w:t>
      </w:r>
    </w:p>
    <w:p w14:paraId="08FC2511" w14:textId="77777777" w:rsidR="0037643A" w:rsidRDefault="0037643A" w:rsidP="0037643A">
      <w:pPr>
        <w:pStyle w:val="NoSpacing"/>
        <w:ind w:left="144"/>
        <w:rPr>
          <w:rFonts w:ascii="Times New Roman" w:hAnsi="Times New Roman" w:cs="Times New Roman"/>
          <w:sz w:val="24"/>
          <w:szCs w:val="24"/>
        </w:rPr>
      </w:pPr>
    </w:p>
    <w:p w14:paraId="4C26B0CD" w14:textId="77777777" w:rsidR="009E7C7B" w:rsidRDefault="0037643A" w:rsidP="00BD47A5">
      <w:pPr>
        <w:pStyle w:val="NoSpacing"/>
        <w:ind w:left="144"/>
        <w:rPr>
          <w:rFonts w:ascii="Times New Roman" w:hAnsi="Times New Roman" w:cs="Times New Roman"/>
          <w:b/>
          <w:sz w:val="24"/>
          <w:szCs w:val="24"/>
        </w:rPr>
      </w:pPr>
      <w:bookmarkStart w:id="12" w:name="_Hlk176332563"/>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Pr="001D059A">
        <w:rPr>
          <w:rFonts w:ascii="Times New Roman" w:hAnsi="Times New Roman" w:cs="Times New Roman"/>
          <w:b/>
          <w:sz w:val="24"/>
          <w:szCs w:val="24"/>
        </w:rPr>
        <w:tab/>
        <w:t>NO</w:t>
      </w:r>
      <w:bookmarkEnd w:id="12"/>
    </w:p>
    <w:sectPr w:rsidR="009E7C7B" w:rsidSect="00340A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56A9" w14:textId="77777777" w:rsidR="00D45D49" w:rsidRDefault="00D45D49" w:rsidP="00553040">
      <w:pPr>
        <w:spacing w:after="0" w:line="240" w:lineRule="auto"/>
      </w:pPr>
      <w:r>
        <w:separator/>
      </w:r>
    </w:p>
  </w:endnote>
  <w:endnote w:type="continuationSeparator" w:id="0">
    <w:p w14:paraId="009EB06E" w14:textId="77777777" w:rsidR="00D45D49" w:rsidRDefault="00D45D49"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3395" w14:textId="77777777" w:rsidR="00D45D49" w:rsidRDefault="00D45D49" w:rsidP="00553040">
      <w:pPr>
        <w:spacing w:after="0" w:line="240" w:lineRule="auto"/>
      </w:pPr>
      <w:r>
        <w:separator/>
      </w:r>
    </w:p>
  </w:footnote>
  <w:footnote w:type="continuationSeparator" w:id="0">
    <w:p w14:paraId="14F9810C" w14:textId="77777777" w:rsidR="00D45D49" w:rsidRDefault="00D45D49"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AE6"/>
    <w:multiLevelType w:val="hybridMultilevel"/>
    <w:tmpl w:val="0A64094A"/>
    <w:lvl w:ilvl="0" w:tplc="0218D57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7260"/>
    <w:multiLevelType w:val="hybridMultilevel"/>
    <w:tmpl w:val="774E746A"/>
    <w:lvl w:ilvl="0" w:tplc="27007E2A">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56970"/>
    <w:multiLevelType w:val="hybridMultilevel"/>
    <w:tmpl w:val="B9E4E53C"/>
    <w:lvl w:ilvl="0" w:tplc="285463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8490BC3"/>
    <w:multiLevelType w:val="hybridMultilevel"/>
    <w:tmpl w:val="C93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A2CC2"/>
    <w:multiLevelType w:val="hybridMultilevel"/>
    <w:tmpl w:val="E22E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C4B72"/>
    <w:multiLevelType w:val="hybridMultilevel"/>
    <w:tmpl w:val="D424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F4DA2"/>
    <w:multiLevelType w:val="hybridMultilevel"/>
    <w:tmpl w:val="0FE63B52"/>
    <w:lvl w:ilvl="0" w:tplc="AC2452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2FE42E0"/>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 w15:restartNumberingAfterBreak="0">
    <w:nsid w:val="1BA11C26"/>
    <w:multiLevelType w:val="hybridMultilevel"/>
    <w:tmpl w:val="B680D6E2"/>
    <w:lvl w:ilvl="0" w:tplc="8EBC2A6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CB63568"/>
    <w:multiLevelType w:val="hybridMultilevel"/>
    <w:tmpl w:val="F79243E6"/>
    <w:lvl w:ilvl="0" w:tplc="27D8DDA8">
      <w:start w:val="10"/>
      <w:numFmt w:val="upperRoman"/>
      <w:lvlText w:val="%1&gt;"/>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EA254CB"/>
    <w:multiLevelType w:val="hybridMultilevel"/>
    <w:tmpl w:val="17B49B4E"/>
    <w:lvl w:ilvl="0" w:tplc="872AE6F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6040"/>
    <w:multiLevelType w:val="hybridMultilevel"/>
    <w:tmpl w:val="ECB47C56"/>
    <w:lvl w:ilvl="0" w:tplc="3864DAAE">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278A9"/>
    <w:multiLevelType w:val="hybridMultilevel"/>
    <w:tmpl w:val="99B2BB7E"/>
    <w:lvl w:ilvl="0" w:tplc="9C6098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FF0655"/>
    <w:multiLevelType w:val="hybridMultilevel"/>
    <w:tmpl w:val="0750F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87686"/>
    <w:multiLevelType w:val="hybridMultilevel"/>
    <w:tmpl w:val="E05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0137D"/>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3C50B7"/>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4318433B"/>
    <w:multiLevelType w:val="hybridMultilevel"/>
    <w:tmpl w:val="9EFEF000"/>
    <w:lvl w:ilvl="0" w:tplc="0A30314C">
      <w:start w:val="1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A7531EF"/>
    <w:multiLevelType w:val="hybridMultilevel"/>
    <w:tmpl w:val="46C8F184"/>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1" w15:restartNumberingAfterBreak="0">
    <w:nsid w:val="4A9F6943"/>
    <w:multiLevelType w:val="hybridMultilevel"/>
    <w:tmpl w:val="4F4C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57260"/>
    <w:multiLevelType w:val="hybridMultilevel"/>
    <w:tmpl w:val="58A424AC"/>
    <w:lvl w:ilvl="0" w:tplc="8312CD9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A2AE4"/>
    <w:multiLevelType w:val="hybridMultilevel"/>
    <w:tmpl w:val="969C5198"/>
    <w:lvl w:ilvl="0" w:tplc="D7A206E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5" w15:restartNumberingAfterBreak="0">
    <w:nsid w:val="548823C2"/>
    <w:multiLevelType w:val="hybridMultilevel"/>
    <w:tmpl w:val="DD3A7FEA"/>
    <w:lvl w:ilvl="0" w:tplc="A802E8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506EEE"/>
    <w:multiLevelType w:val="hybridMultilevel"/>
    <w:tmpl w:val="6E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17460"/>
    <w:multiLevelType w:val="hybridMultilevel"/>
    <w:tmpl w:val="D584D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A4215"/>
    <w:multiLevelType w:val="hybridMultilevel"/>
    <w:tmpl w:val="55E467EA"/>
    <w:lvl w:ilvl="0" w:tplc="8468319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4139E"/>
    <w:multiLevelType w:val="hybridMultilevel"/>
    <w:tmpl w:val="99C6EC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5CC41078"/>
    <w:multiLevelType w:val="hybridMultilevel"/>
    <w:tmpl w:val="C2A6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085402"/>
    <w:multiLevelType w:val="hybridMultilevel"/>
    <w:tmpl w:val="721C131E"/>
    <w:lvl w:ilvl="0" w:tplc="A77E190E">
      <w:start w:val="1"/>
      <w:numFmt w:val="decimal"/>
      <w:lvlText w:val="%1."/>
      <w:lvlJc w:val="left"/>
      <w:pPr>
        <w:ind w:left="720" w:hanging="360"/>
      </w:pPr>
      <w:rPr>
        <w:rFonts w:ascii="Times" w:hAnsi="Time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959A3"/>
    <w:multiLevelType w:val="hybridMultilevel"/>
    <w:tmpl w:val="0CDEE554"/>
    <w:lvl w:ilvl="0" w:tplc="79D20B26">
      <w:start w:val="1"/>
      <w:numFmt w:val="decimal"/>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3" w15:restartNumberingAfterBreak="0">
    <w:nsid w:val="66953B25"/>
    <w:multiLevelType w:val="hybridMultilevel"/>
    <w:tmpl w:val="7F2C43E2"/>
    <w:lvl w:ilvl="0" w:tplc="87985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A6291A"/>
    <w:multiLevelType w:val="hybridMultilevel"/>
    <w:tmpl w:val="49CC6FDA"/>
    <w:lvl w:ilvl="0" w:tplc="10C6C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C06D44"/>
    <w:multiLevelType w:val="hybridMultilevel"/>
    <w:tmpl w:val="BE8C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1733E"/>
    <w:multiLevelType w:val="hybridMultilevel"/>
    <w:tmpl w:val="DF988170"/>
    <w:lvl w:ilvl="0" w:tplc="D9565B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85209"/>
    <w:multiLevelType w:val="hybridMultilevel"/>
    <w:tmpl w:val="47EA5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F2E06B0"/>
    <w:multiLevelType w:val="hybridMultilevel"/>
    <w:tmpl w:val="FF7256C8"/>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47F3D"/>
    <w:multiLevelType w:val="hybridMultilevel"/>
    <w:tmpl w:val="0B6A426C"/>
    <w:lvl w:ilvl="0" w:tplc="28A252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F029F"/>
    <w:multiLevelType w:val="hybridMultilevel"/>
    <w:tmpl w:val="DD3240A0"/>
    <w:lvl w:ilvl="0" w:tplc="800A7744">
      <w:start w:val="5"/>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543B"/>
    <w:multiLevelType w:val="hybridMultilevel"/>
    <w:tmpl w:val="8E4C802A"/>
    <w:lvl w:ilvl="0" w:tplc="3A58C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4B2F26"/>
    <w:multiLevelType w:val="hybridMultilevel"/>
    <w:tmpl w:val="9BE2D74C"/>
    <w:lvl w:ilvl="0" w:tplc="9036E1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CA4D0D"/>
    <w:multiLevelType w:val="hybridMultilevel"/>
    <w:tmpl w:val="45B6A8C0"/>
    <w:lvl w:ilvl="0" w:tplc="F6B4F7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60140171">
    <w:abstractNumId w:val="18"/>
  </w:num>
  <w:num w:numId="2" w16cid:durableId="1852527033">
    <w:abstractNumId w:val="20"/>
  </w:num>
  <w:num w:numId="3" w16cid:durableId="447432471">
    <w:abstractNumId w:val="38"/>
  </w:num>
  <w:num w:numId="4" w16cid:durableId="1261910768">
    <w:abstractNumId w:val="42"/>
  </w:num>
  <w:num w:numId="5" w16cid:durableId="244001961">
    <w:abstractNumId w:val="11"/>
  </w:num>
  <w:num w:numId="6" w16cid:durableId="1785271672">
    <w:abstractNumId w:val="22"/>
  </w:num>
  <w:num w:numId="7" w16cid:durableId="1955746412">
    <w:abstractNumId w:val="21"/>
  </w:num>
  <w:num w:numId="8" w16cid:durableId="1219395162">
    <w:abstractNumId w:val="28"/>
  </w:num>
  <w:num w:numId="9" w16cid:durableId="1486045244">
    <w:abstractNumId w:val="40"/>
  </w:num>
  <w:num w:numId="10" w16cid:durableId="758982462">
    <w:abstractNumId w:val="1"/>
  </w:num>
  <w:num w:numId="11" w16cid:durableId="15856083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6501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455176">
    <w:abstractNumId w:val="15"/>
  </w:num>
  <w:num w:numId="14" w16cid:durableId="2074572468">
    <w:abstractNumId w:val="35"/>
  </w:num>
  <w:num w:numId="15" w16cid:durableId="1438673281">
    <w:abstractNumId w:val="34"/>
  </w:num>
  <w:num w:numId="16" w16cid:durableId="735320792">
    <w:abstractNumId w:val="5"/>
  </w:num>
  <w:num w:numId="17" w16cid:durableId="759764922">
    <w:abstractNumId w:val="39"/>
  </w:num>
  <w:num w:numId="18" w16cid:durableId="1683627051">
    <w:abstractNumId w:val="7"/>
  </w:num>
  <w:num w:numId="19" w16cid:durableId="654722418">
    <w:abstractNumId w:val="24"/>
  </w:num>
  <w:num w:numId="20" w16cid:durableId="2039574355">
    <w:abstractNumId w:val="4"/>
  </w:num>
  <w:num w:numId="21" w16cid:durableId="1644775713">
    <w:abstractNumId w:val="32"/>
  </w:num>
  <w:num w:numId="22" w16cid:durableId="2038193872">
    <w:abstractNumId w:val="3"/>
  </w:num>
  <w:num w:numId="23" w16cid:durableId="697973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10820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06129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2906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4988482">
    <w:abstractNumId w:val="30"/>
  </w:num>
  <w:num w:numId="28" w16cid:durableId="475679923">
    <w:abstractNumId w:val="26"/>
  </w:num>
  <w:num w:numId="29" w16cid:durableId="1134711665">
    <w:abstractNumId w:val="33"/>
  </w:num>
  <w:num w:numId="30" w16cid:durableId="1383210851">
    <w:abstractNumId w:val="16"/>
  </w:num>
  <w:num w:numId="31" w16cid:durableId="143740227">
    <w:abstractNumId w:val="17"/>
  </w:num>
  <w:num w:numId="32" w16cid:durableId="20593038">
    <w:abstractNumId w:val="41"/>
  </w:num>
  <w:num w:numId="33" w16cid:durableId="1742093093">
    <w:abstractNumId w:val="36"/>
  </w:num>
  <w:num w:numId="34" w16cid:durableId="160660221">
    <w:abstractNumId w:val="23"/>
  </w:num>
  <w:num w:numId="35" w16cid:durableId="942415987">
    <w:abstractNumId w:val="27"/>
  </w:num>
  <w:num w:numId="36" w16cid:durableId="883174168">
    <w:abstractNumId w:val="19"/>
  </w:num>
  <w:num w:numId="37" w16cid:durableId="1388146216">
    <w:abstractNumId w:val="31"/>
  </w:num>
  <w:num w:numId="38" w16cid:durableId="1719355905">
    <w:abstractNumId w:val="25"/>
  </w:num>
  <w:num w:numId="39" w16cid:durableId="103112047">
    <w:abstractNumId w:val="10"/>
  </w:num>
  <w:num w:numId="40" w16cid:durableId="1814450064">
    <w:abstractNumId w:val="9"/>
  </w:num>
  <w:num w:numId="41" w16cid:durableId="470101662">
    <w:abstractNumId w:val="12"/>
  </w:num>
  <w:num w:numId="42" w16cid:durableId="1014068144">
    <w:abstractNumId w:val="14"/>
  </w:num>
  <w:num w:numId="43" w16cid:durableId="977300151">
    <w:abstractNumId w:val="13"/>
  </w:num>
  <w:num w:numId="44" w16cid:durableId="61737127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D0B"/>
    <w:rsid w:val="0000723B"/>
    <w:rsid w:val="000116CE"/>
    <w:rsid w:val="00011CE8"/>
    <w:rsid w:val="00012425"/>
    <w:rsid w:val="000176A3"/>
    <w:rsid w:val="000249E8"/>
    <w:rsid w:val="00026D24"/>
    <w:rsid w:val="00030025"/>
    <w:rsid w:val="00034578"/>
    <w:rsid w:val="000354D9"/>
    <w:rsid w:val="00045263"/>
    <w:rsid w:val="000454FC"/>
    <w:rsid w:val="000550FD"/>
    <w:rsid w:val="0006348B"/>
    <w:rsid w:val="00064205"/>
    <w:rsid w:val="00064D06"/>
    <w:rsid w:val="000670CE"/>
    <w:rsid w:val="000707F4"/>
    <w:rsid w:val="00072A63"/>
    <w:rsid w:val="00073971"/>
    <w:rsid w:val="0007525D"/>
    <w:rsid w:val="00091085"/>
    <w:rsid w:val="00091DAE"/>
    <w:rsid w:val="000931A3"/>
    <w:rsid w:val="00094834"/>
    <w:rsid w:val="00094F8E"/>
    <w:rsid w:val="00097032"/>
    <w:rsid w:val="000A166D"/>
    <w:rsid w:val="000A60BB"/>
    <w:rsid w:val="000A69EB"/>
    <w:rsid w:val="000B0B86"/>
    <w:rsid w:val="000B190E"/>
    <w:rsid w:val="000B22AB"/>
    <w:rsid w:val="000B39B6"/>
    <w:rsid w:val="000B56DE"/>
    <w:rsid w:val="000C0160"/>
    <w:rsid w:val="000C1066"/>
    <w:rsid w:val="000C2460"/>
    <w:rsid w:val="000C2F87"/>
    <w:rsid w:val="000C70EB"/>
    <w:rsid w:val="000D23A5"/>
    <w:rsid w:val="000D59B7"/>
    <w:rsid w:val="000D7301"/>
    <w:rsid w:val="000E3277"/>
    <w:rsid w:val="000E3907"/>
    <w:rsid w:val="000E5C5F"/>
    <w:rsid w:val="000E67E9"/>
    <w:rsid w:val="000E7AF1"/>
    <w:rsid w:val="000F55E7"/>
    <w:rsid w:val="001018D3"/>
    <w:rsid w:val="00103E40"/>
    <w:rsid w:val="00103F36"/>
    <w:rsid w:val="00111C62"/>
    <w:rsid w:val="001132BD"/>
    <w:rsid w:val="0011660B"/>
    <w:rsid w:val="00121A6D"/>
    <w:rsid w:val="0012225C"/>
    <w:rsid w:val="00123A52"/>
    <w:rsid w:val="00124BE5"/>
    <w:rsid w:val="00131D8A"/>
    <w:rsid w:val="001342CD"/>
    <w:rsid w:val="0015027E"/>
    <w:rsid w:val="00151E1F"/>
    <w:rsid w:val="001522DB"/>
    <w:rsid w:val="001544C5"/>
    <w:rsid w:val="00157E5D"/>
    <w:rsid w:val="00166611"/>
    <w:rsid w:val="001670CB"/>
    <w:rsid w:val="00171077"/>
    <w:rsid w:val="001717C9"/>
    <w:rsid w:val="00173AB5"/>
    <w:rsid w:val="00184F13"/>
    <w:rsid w:val="00186274"/>
    <w:rsid w:val="001877FF"/>
    <w:rsid w:val="00187A01"/>
    <w:rsid w:val="0019169E"/>
    <w:rsid w:val="0019332D"/>
    <w:rsid w:val="001979B0"/>
    <w:rsid w:val="001A684E"/>
    <w:rsid w:val="001A7631"/>
    <w:rsid w:val="001A7844"/>
    <w:rsid w:val="001B29EC"/>
    <w:rsid w:val="001B3519"/>
    <w:rsid w:val="001C0D11"/>
    <w:rsid w:val="001C46F6"/>
    <w:rsid w:val="001D059A"/>
    <w:rsid w:val="001D54FA"/>
    <w:rsid w:val="001D706D"/>
    <w:rsid w:val="001E2D62"/>
    <w:rsid w:val="001F1AE1"/>
    <w:rsid w:val="001F1C6B"/>
    <w:rsid w:val="001F1F1B"/>
    <w:rsid w:val="001F263D"/>
    <w:rsid w:val="001F29A7"/>
    <w:rsid w:val="001F3671"/>
    <w:rsid w:val="001F53EF"/>
    <w:rsid w:val="00212F4F"/>
    <w:rsid w:val="0021382C"/>
    <w:rsid w:val="0021682D"/>
    <w:rsid w:val="002235C0"/>
    <w:rsid w:val="00223D87"/>
    <w:rsid w:val="0022783A"/>
    <w:rsid w:val="002300AD"/>
    <w:rsid w:val="002304B3"/>
    <w:rsid w:val="00232713"/>
    <w:rsid w:val="002342B0"/>
    <w:rsid w:val="0023613B"/>
    <w:rsid w:val="0024021C"/>
    <w:rsid w:val="00241088"/>
    <w:rsid w:val="002457CE"/>
    <w:rsid w:val="00246C7F"/>
    <w:rsid w:val="00247FD1"/>
    <w:rsid w:val="002542DD"/>
    <w:rsid w:val="002663A0"/>
    <w:rsid w:val="0027290E"/>
    <w:rsid w:val="002734D0"/>
    <w:rsid w:val="002738FE"/>
    <w:rsid w:val="002820F9"/>
    <w:rsid w:val="002914F3"/>
    <w:rsid w:val="0029510F"/>
    <w:rsid w:val="00296316"/>
    <w:rsid w:val="00297DC0"/>
    <w:rsid w:val="002A0357"/>
    <w:rsid w:val="002A5D39"/>
    <w:rsid w:val="002A612F"/>
    <w:rsid w:val="002B5652"/>
    <w:rsid w:val="002B5799"/>
    <w:rsid w:val="002B6BB3"/>
    <w:rsid w:val="002B79DC"/>
    <w:rsid w:val="002C1533"/>
    <w:rsid w:val="002C1EE0"/>
    <w:rsid w:val="002E2B83"/>
    <w:rsid w:val="002E4AB9"/>
    <w:rsid w:val="002E600B"/>
    <w:rsid w:val="002E60F1"/>
    <w:rsid w:val="002F0D0D"/>
    <w:rsid w:val="002F22AD"/>
    <w:rsid w:val="00300487"/>
    <w:rsid w:val="00302307"/>
    <w:rsid w:val="00312440"/>
    <w:rsid w:val="00317B55"/>
    <w:rsid w:val="00317F1B"/>
    <w:rsid w:val="00320C56"/>
    <w:rsid w:val="00323801"/>
    <w:rsid w:val="00325656"/>
    <w:rsid w:val="00326320"/>
    <w:rsid w:val="0033252A"/>
    <w:rsid w:val="00334FA7"/>
    <w:rsid w:val="00335AA2"/>
    <w:rsid w:val="00335C12"/>
    <w:rsid w:val="00335FD3"/>
    <w:rsid w:val="0033703B"/>
    <w:rsid w:val="00340A60"/>
    <w:rsid w:val="003410C1"/>
    <w:rsid w:val="00351FF4"/>
    <w:rsid w:val="00356A05"/>
    <w:rsid w:val="0037643A"/>
    <w:rsid w:val="003813C9"/>
    <w:rsid w:val="00382E49"/>
    <w:rsid w:val="00383718"/>
    <w:rsid w:val="00385487"/>
    <w:rsid w:val="00386C11"/>
    <w:rsid w:val="0039311C"/>
    <w:rsid w:val="003931D3"/>
    <w:rsid w:val="003937D4"/>
    <w:rsid w:val="003A1F91"/>
    <w:rsid w:val="003A23DA"/>
    <w:rsid w:val="003A2EE5"/>
    <w:rsid w:val="003A3FF8"/>
    <w:rsid w:val="003A4A6B"/>
    <w:rsid w:val="003B0807"/>
    <w:rsid w:val="003B3F53"/>
    <w:rsid w:val="003B47AB"/>
    <w:rsid w:val="003B555D"/>
    <w:rsid w:val="003C423B"/>
    <w:rsid w:val="003C6DCD"/>
    <w:rsid w:val="003E1C31"/>
    <w:rsid w:val="003F0216"/>
    <w:rsid w:val="003F095B"/>
    <w:rsid w:val="003F0C59"/>
    <w:rsid w:val="003F6047"/>
    <w:rsid w:val="003F647B"/>
    <w:rsid w:val="003F78DA"/>
    <w:rsid w:val="00400195"/>
    <w:rsid w:val="00407F02"/>
    <w:rsid w:val="00410B2E"/>
    <w:rsid w:val="004121F1"/>
    <w:rsid w:val="00412E39"/>
    <w:rsid w:val="0041630E"/>
    <w:rsid w:val="00422658"/>
    <w:rsid w:val="00422C93"/>
    <w:rsid w:val="0042798C"/>
    <w:rsid w:val="00430A95"/>
    <w:rsid w:val="0043293D"/>
    <w:rsid w:val="00432CF7"/>
    <w:rsid w:val="004348AF"/>
    <w:rsid w:val="004353EB"/>
    <w:rsid w:val="0043714D"/>
    <w:rsid w:val="004405AB"/>
    <w:rsid w:val="00441685"/>
    <w:rsid w:val="0044384E"/>
    <w:rsid w:val="00445362"/>
    <w:rsid w:val="00445901"/>
    <w:rsid w:val="0045461D"/>
    <w:rsid w:val="00454632"/>
    <w:rsid w:val="00454988"/>
    <w:rsid w:val="004554C8"/>
    <w:rsid w:val="004565E8"/>
    <w:rsid w:val="0046107A"/>
    <w:rsid w:val="0046191F"/>
    <w:rsid w:val="00462379"/>
    <w:rsid w:val="00462438"/>
    <w:rsid w:val="00464D21"/>
    <w:rsid w:val="00464DA2"/>
    <w:rsid w:val="00471EA3"/>
    <w:rsid w:val="00493A78"/>
    <w:rsid w:val="004965FA"/>
    <w:rsid w:val="004969A8"/>
    <w:rsid w:val="004A20A4"/>
    <w:rsid w:val="004A264E"/>
    <w:rsid w:val="004B085A"/>
    <w:rsid w:val="004C12F6"/>
    <w:rsid w:val="004C2A35"/>
    <w:rsid w:val="004C30D8"/>
    <w:rsid w:val="004C401C"/>
    <w:rsid w:val="004C56F9"/>
    <w:rsid w:val="004D20B0"/>
    <w:rsid w:val="004D7068"/>
    <w:rsid w:val="004E2812"/>
    <w:rsid w:val="004F17D2"/>
    <w:rsid w:val="004F6F3A"/>
    <w:rsid w:val="00504828"/>
    <w:rsid w:val="00506694"/>
    <w:rsid w:val="005216C1"/>
    <w:rsid w:val="005232E7"/>
    <w:rsid w:val="00523589"/>
    <w:rsid w:val="005267FD"/>
    <w:rsid w:val="0052692F"/>
    <w:rsid w:val="005333B1"/>
    <w:rsid w:val="00534E30"/>
    <w:rsid w:val="00540611"/>
    <w:rsid w:val="00543BBD"/>
    <w:rsid w:val="00553040"/>
    <w:rsid w:val="0055652E"/>
    <w:rsid w:val="00570139"/>
    <w:rsid w:val="00572CD3"/>
    <w:rsid w:val="00581DD3"/>
    <w:rsid w:val="00583D92"/>
    <w:rsid w:val="00585390"/>
    <w:rsid w:val="00585D5A"/>
    <w:rsid w:val="00586B19"/>
    <w:rsid w:val="00591307"/>
    <w:rsid w:val="00591BA1"/>
    <w:rsid w:val="0059362B"/>
    <w:rsid w:val="00595AB1"/>
    <w:rsid w:val="00597F91"/>
    <w:rsid w:val="005A2494"/>
    <w:rsid w:val="005A3E49"/>
    <w:rsid w:val="005A73EE"/>
    <w:rsid w:val="005B0DCD"/>
    <w:rsid w:val="005B20CC"/>
    <w:rsid w:val="005B64B2"/>
    <w:rsid w:val="005B702E"/>
    <w:rsid w:val="005C043C"/>
    <w:rsid w:val="005C2DC8"/>
    <w:rsid w:val="005C571D"/>
    <w:rsid w:val="005C5BB6"/>
    <w:rsid w:val="005C63D3"/>
    <w:rsid w:val="005C74D3"/>
    <w:rsid w:val="005D0A01"/>
    <w:rsid w:val="005D58E0"/>
    <w:rsid w:val="005E3379"/>
    <w:rsid w:val="005F179F"/>
    <w:rsid w:val="005F4D4D"/>
    <w:rsid w:val="006059BB"/>
    <w:rsid w:val="00607263"/>
    <w:rsid w:val="00610D67"/>
    <w:rsid w:val="00617F5F"/>
    <w:rsid w:val="006206E8"/>
    <w:rsid w:val="0062438D"/>
    <w:rsid w:val="00625C02"/>
    <w:rsid w:val="006320C8"/>
    <w:rsid w:val="0063286A"/>
    <w:rsid w:val="00637382"/>
    <w:rsid w:val="00642D28"/>
    <w:rsid w:val="00645B63"/>
    <w:rsid w:val="0064665B"/>
    <w:rsid w:val="00646D8D"/>
    <w:rsid w:val="0065396E"/>
    <w:rsid w:val="00655496"/>
    <w:rsid w:val="0065590B"/>
    <w:rsid w:val="00661972"/>
    <w:rsid w:val="00664E75"/>
    <w:rsid w:val="0066526D"/>
    <w:rsid w:val="00671281"/>
    <w:rsid w:val="006726B5"/>
    <w:rsid w:val="00673DA6"/>
    <w:rsid w:val="006744BD"/>
    <w:rsid w:val="0067479B"/>
    <w:rsid w:val="00676C1D"/>
    <w:rsid w:val="0067783D"/>
    <w:rsid w:val="00681480"/>
    <w:rsid w:val="006849D5"/>
    <w:rsid w:val="00690D08"/>
    <w:rsid w:val="006A0BCC"/>
    <w:rsid w:val="006A3801"/>
    <w:rsid w:val="006A45D8"/>
    <w:rsid w:val="006A6E7B"/>
    <w:rsid w:val="006A71C9"/>
    <w:rsid w:val="006B1F2C"/>
    <w:rsid w:val="006B3D2A"/>
    <w:rsid w:val="006B48C8"/>
    <w:rsid w:val="006B4DE7"/>
    <w:rsid w:val="006C2D29"/>
    <w:rsid w:val="006C2F24"/>
    <w:rsid w:val="006D278C"/>
    <w:rsid w:val="006D4181"/>
    <w:rsid w:val="006E250E"/>
    <w:rsid w:val="006E2C5E"/>
    <w:rsid w:val="006E5860"/>
    <w:rsid w:val="006E60DB"/>
    <w:rsid w:val="006F0A30"/>
    <w:rsid w:val="006F0EFE"/>
    <w:rsid w:val="006F6612"/>
    <w:rsid w:val="0070376B"/>
    <w:rsid w:val="00717F39"/>
    <w:rsid w:val="007310AB"/>
    <w:rsid w:val="007331E1"/>
    <w:rsid w:val="00740D3D"/>
    <w:rsid w:val="0075265E"/>
    <w:rsid w:val="00761DCF"/>
    <w:rsid w:val="00765351"/>
    <w:rsid w:val="00767017"/>
    <w:rsid w:val="00767462"/>
    <w:rsid w:val="007717B0"/>
    <w:rsid w:val="00774A91"/>
    <w:rsid w:val="0077649D"/>
    <w:rsid w:val="00776A2C"/>
    <w:rsid w:val="007778A6"/>
    <w:rsid w:val="007969E7"/>
    <w:rsid w:val="00796AA6"/>
    <w:rsid w:val="00797B2B"/>
    <w:rsid w:val="007A0438"/>
    <w:rsid w:val="007A3809"/>
    <w:rsid w:val="007A442B"/>
    <w:rsid w:val="007B3B7F"/>
    <w:rsid w:val="007B6627"/>
    <w:rsid w:val="007B68EA"/>
    <w:rsid w:val="007B7AD2"/>
    <w:rsid w:val="007C624E"/>
    <w:rsid w:val="007D1068"/>
    <w:rsid w:val="007D1A71"/>
    <w:rsid w:val="007D2245"/>
    <w:rsid w:val="007D6924"/>
    <w:rsid w:val="007E57EC"/>
    <w:rsid w:val="007E7569"/>
    <w:rsid w:val="007F4E75"/>
    <w:rsid w:val="007F7882"/>
    <w:rsid w:val="00800868"/>
    <w:rsid w:val="00804161"/>
    <w:rsid w:val="00811318"/>
    <w:rsid w:val="00814A52"/>
    <w:rsid w:val="0081582B"/>
    <w:rsid w:val="00822A3A"/>
    <w:rsid w:val="00826ADA"/>
    <w:rsid w:val="00827B69"/>
    <w:rsid w:val="008300DB"/>
    <w:rsid w:val="00830FF6"/>
    <w:rsid w:val="008313EE"/>
    <w:rsid w:val="008316F0"/>
    <w:rsid w:val="0083571E"/>
    <w:rsid w:val="008373D4"/>
    <w:rsid w:val="00840FC9"/>
    <w:rsid w:val="008454D1"/>
    <w:rsid w:val="0084661F"/>
    <w:rsid w:val="00847AB4"/>
    <w:rsid w:val="00850D56"/>
    <w:rsid w:val="008518DB"/>
    <w:rsid w:val="00851B52"/>
    <w:rsid w:val="00854B12"/>
    <w:rsid w:val="00856E91"/>
    <w:rsid w:val="008571A2"/>
    <w:rsid w:val="00857354"/>
    <w:rsid w:val="00863CFF"/>
    <w:rsid w:val="008640E1"/>
    <w:rsid w:val="0087466F"/>
    <w:rsid w:val="00875ADE"/>
    <w:rsid w:val="00884A74"/>
    <w:rsid w:val="00887009"/>
    <w:rsid w:val="00892052"/>
    <w:rsid w:val="0089429D"/>
    <w:rsid w:val="008945A0"/>
    <w:rsid w:val="00894EDA"/>
    <w:rsid w:val="008A1305"/>
    <w:rsid w:val="008A60E9"/>
    <w:rsid w:val="008C1CFF"/>
    <w:rsid w:val="008C3821"/>
    <w:rsid w:val="008D6BAF"/>
    <w:rsid w:val="008D7069"/>
    <w:rsid w:val="008D7441"/>
    <w:rsid w:val="008E626D"/>
    <w:rsid w:val="008E6575"/>
    <w:rsid w:val="008E70C0"/>
    <w:rsid w:val="008F746C"/>
    <w:rsid w:val="00900FB1"/>
    <w:rsid w:val="00901C30"/>
    <w:rsid w:val="009036CB"/>
    <w:rsid w:val="00921F95"/>
    <w:rsid w:val="00934F62"/>
    <w:rsid w:val="00937086"/>
    <w:rsid w:val="009401C6"/>
    <w:rsid w:val="009427BF"/>
    <w:rsid w:val="0094378C"/>
    <w:rsid w:val="00957A6C"/>
    <w:rsid w:val="00962104"/>
    <w:rsid w:val="00962C6E"/>
    <w:rsid w:val="009635D9"/>
    <w:rsid w:val="00963901"/>
    <w:rsid w:val="00964699"/>
    <w:rsid w:val="009665BF"/>
    <w:rsid w:val="009760E6"/>
    <w:rsid w:val="009801E0"/>
    <w:rsid w:val="00980ADE"/>
    <w:rsid w:val="00981CF9"/>
    <w:rsid w:val="0099048C"/>
    <w:rsid w:val="00992B0F"/>
    <w:rsid w:val="00994501"/>
    <w:rsid w:val="009A002F"/>
    <w:rsid w:val="009A2316"/>
    <w:rsid w:val="009A53AC"/>
    <w:rsid w:val="009A6A7F"/>
    <w:rsid w:val="009A70AE"/>
    <w:rsid w:val="009A7BF1"/>
    <w:rsid w:val="009B0D66"/>
    <w:rsid w:val="009C162F"/>
    <w:rsid w:val="009C2C10"/>
    <w:rsid w:val="009C478D"/>
    <w:rsid w:val="009D0AE0"/>
    <w:rsid w:val="009D1D05"/>
    <w:rsid w:val="009D3567"/>
    <w:rsid w:val="009D42BC"/>
    <w:rsid w:val="009D4D4A"/>
    <w:rsid w:val="009D4E13"/>
    <w:rsid w:val="009D6887"/>
    <w:rsid w:val="009E227E"/>
    <w:rsid w:val="009E39B6"/>
    <w:rsid w:val="009E5DDD"/>
    <w:rsid w:val="009E7C7B"/>
    <w:rsid w:val="009F1D05"/>
    <w:rsid w:val="009F74DC"/>
    <w:rsid w:val="00A07C9F"/>
    <w:rsid w:val="00A1174A"/>
    <w:rsid w:val="00A11C74"/>
    <w:rsid w:val="00A136A6"/>
    <w:rsid w:val="00A14C6B"/>
    <w:rsid w:val="00A2084A"/>
    <w:rsid w:val="00A210AD"/>
    <w:rsid w:val="00A3111A"/>
    <w:rsid w:val="00A3751C"/>
    <w:rsid w:val="00A4098F"/>
    <w:rsid w:val="00A42443"/>
    <w:rsid w:val="00A441A3"/>
    <w:rsid w:val="00A503EE"/>
    <w:rsid w:val="00A50F1B"/>
    <w:rsid w:val="00A51709"/>
    <w:rsid w:val="00A67D50"/>
    <w:rsid w:val="00A808FE"/>
    <w:rsid w:val="00A86BE7"/>
    <w:rsid w:val="00A93537"/>
    <w:rsid w:val="00A93C08"/>
    <w:rsid w:val="00AA5C98"/>
    <w:rsid w:val="00AB7761"/>
    <w:rsid w:val="00AC0979"/>
    <w:rsid w:val="00AC182B"/>
    <w:rsid w:val="00AC2A8A"/>
    <w:rsid w:val="00AC3863"/>
    <w:rsid w:val="00AC7100"/>
    <w:rsid w:val="00AD1476"/>
    <w:rsid w:val="00AD1C4D"/>
    <w:rsid w:val="00AD3374"/>
    <w:rsid w:val="00AD5CDC"/>
    <w:rsid w:val="00AE0673"/>
    <w:rsid w:val="00AF0D8F"/>
    <w:rsid w:val="00AF3357"/>
    <w:rsid w:val="00B008B5"/>
    <w:rsid w:val="00B00BC6"/>
    <w:rsid w:val="00B01C1D"/>
    <w:rsid w:val="00B021FF"/>
    <w:rsid w:val="00B032EA"/>
    <w:rsid w:val="00B06E61"/>
    <w:rsid w:val="00B12BE4"/>
    <w:rsid w:val="00B2535E"/>
    <w:rsid w:val="00B274BA"/>
    <w:rsid w:val="00B2798F"/>
    <w:rsid w:val="00B41B4A"/>
    <w:rsid w:val="00B42752"/>
    <w:rsid w:val="00B42F5F"/>
    <w:rsid w:val="00B42FF0"/>
    <w:rsid w:val="00B52002"/>
    <w:rsid w:val="00B549F2"/>
    <w:rsid w:val="00B57B9A"/>
    <w:rsid w:val="00B6169C"/>
    <w:rsid w:val="00B70A7B"/>
    <w:rsid w:val="00B711F7"/>
    <w:rsid w:val="00B775F5"/>
    <w:rsid w:val="00B80820"/>
    <w:rsid w:val="00B8535C"/>
    <w:rsid w:val="00B859AB"/>
    <w:rsid w:val="00B96636"/>
    <w:rsid w:val="00BB4034"/>
    <w:rsid w:val="00BC1135"/>
    <w:rsid w:val="00BD47A5"/>
    <w:rsid w:val="00BD77E2"/>
    <w:rsid w:val="00BE0BF3"/>
    <w:rsid w:val="00BE1A76"/>
    <w:rsid w:val="00BE33C2"/>
    <w:rsid w:val="00BE39A7"/>
    <w:rsid w:val="00BF6BCB"/>
    <w:rsid w:val="00C024B9"/>
    <w:rsid w:val="00C03A6C"/>
    <w:rsid w:val="00C0586D"/>
    <w:rsid w:val="00C11CF1"/>
    <w:rsid w:val="00C1575A"/>
    <w:rsid w:val="00C17B19"/>
    <w:rsid w:val="00C17CC7"/>
    <w:rsid w:val="00C2204E"/>
    <w:rsid w:val="00C23146"/>
    <w:rsid w:val="00C23D71"/>
    <w:rsid w:val="00C246A7"/>
    <w:rsid w:val="00C24DCE"/>
    <w:rsid w:val="00C25FF8"/>
    <w:rsid w:val="00C30A7A"/>
    <w:rsid w:val="00C34E50"/>
    <w:rsid w:val="00C35E3E"/>
    <w:rsid w:val="00C455DB"/>
    <w:rsid w:val="00C462DD"/>
    <w:rsid w:val="00C50D7C"/>
    <w:rsid w:val="00C53C2E"/>
    <w:rsid w:val="00C57C44"/>
    <w:rsid w:val="00C63BEE"/>
    <w:rsid w:val="00C66929"/>
    <w:rsid w:val="00C7014E"/>
    <w:rsid w:val="00C70EC9"/>
    <w:rsid w:val="00C7322B"/>
    <w:rsid w:val="00C851FF"/>
    <w:rsid w:val="00C90F73"/>
    <w:rsid w:val="00C92AD4"/>
    <w:rsid w:val="00C94195"/>
    <w:rsid w:val="00C97D31"/>
    <w:rsid w:val="00CA2583"/>
    <w:rsid w:val="00CA78D8"/>
    <w:rsid w:val="00CA7ED5"/>
    <w:rsid w:val="00CB2B9C"/>
    <w:rsid w:val="00CB3931"/>
    <w:rsid w:val="00CB3BF7"/>
    <w:rsid w:val="00CC136F"/>
    <w:rsid w:val="00CC636E"/>
    <w:rsid w:val="00CD3EBA"/>
    <w:rsid w:val="00CD7B5B"/>
    <w:rsid w:val="00CE2D9D"/>
    <w:rsid w:val="00CE55E0"/>
    <w:rsid w:val="00CF03E5"/>
    <w:rsid w:val="00CF227F"/>
    <w:rsid w:val="00CF2F75"/>
    <w:rsid w:val="00CF6F2A"/>
    <w:rsid w:val="00D04266"/>
    <w:rsid w:val="00D062CE"/>
    <w:rsid w:val="00D07667"/>
    <w:rsid w:val="00D076DE"/>
    <w:rsid w:val="00D13283"/>
    <w:rsid w:val="00D16C56"/>
    <w:rsid w:val="00D22BFC"/>
    <w:rsid w:val="00D22EC6"/>
    <w:rsid w:val="00D23803"/>
    <w:rsid w:val="00D23AB5"/>
    <w:rsid w:val="00D3090C"/>
    <w:rsid w:val="00D328D3"/>
    <w:rsid w:val="00D33E50"/>
    <w:rsid w:val="00D34392"/>
    <w:rsid w:val="00D41247"/>
    <w:rsid w:val="00D438C9"/>
    <w:rsid w:val="00D44C4A"/>
    <w:rsid w:val="00D45D49"/>
    <w:rsid w:val="00D464A9"/>
    <w:rsid w:val="00D60A1B"/>
    <w:rsid w:val="00D61C64"/>
    <w:rsid w:val="00D62448"/>
    <w:rsid w:val="00D65B6D"/>
    <w:rsid w:val="00D7206E"/>
    <w:rsid w:val="00D731D9"/>
    <w:rsid w:val="00D7618D"/>
    <w:rsid w:val="00D8298A"/>
    <w:rsid w:val="00D86B6C"/>
    <w:rsid w:val="00D94AC1"/>
    <w:rsid w:val="00DA07AD"/>
    <w:rsid w:val="00DA1BB9"/>
    <w:rsid w:val="00DA65C6"/>
    <w:rsid w:val="00DA774D"/>
    <w:rsid w:val="00DB5678"/>
    <w:rsid w:val="00DB7300"/>
    <w:rsid w:val="00DC1DD8"/>
    <w:rsid w:val="00DC542C"/>
    <w:rsid w:val="00DC5E11"/>
    <w:rsid w:val="00DE3F4C"/>
    <w:rsid w:val="00DE5760"/>
    <w:rsid w:val="00DE7323"/>
    <w:rsid w:val="00DF5D68"/>
    <w:rsid w:val="00DF6EBA"/>
    <w:rsid w:val="00E024AD"/>
    <w:rsid w:val="00E02E00"/>
    <w:rsid w:val="00E101F0"/>
    <w:rsid w:val="00E10538"/>
    <w:rsid w:val="00E117A4"/>
    <w:rsid w:val="00E177B8"/>
    <w:rsid w:val="00E21EC7"/>
    <w:rsid w:val="00E36650"/>
    <w:rsid w:val="00E4358A"/>
    <w:rsid w:val="00E4676B"/>
    <w:rsid w:val="00E52B7B"/>
    <w:rsid w:val="00E64F64"/>
    <w:rsid w:val="00E66462"/>
    <w:rsid w:val="00E72FD0"/>
    <w:rsid w:val="00E74922"/>
    <w:rsid w:val="00E8125B"/>
    <w:rsid w:val="00E861BA"/>
    <w:rsid w:val="00E9061A"/>
    <w:rsid w:val="00E97210"/>
    <w:rsid w:val="00EA06DF"/>
    <w:rsid w:val="00EA3631"/>
    <w:rsid w:val="00EB0826"/>
    <w:rsid w:val="00EC22B0"/>
    <w:rsid w:val="00EC407F"/>
    <w:rsid w:val="00EC40BA"/>
    <w:rsid w:val="00EC520E"/>
    <w:rsid w:val="00EC695A"/>
    <w:rsid w:val="00EC7B87"/>
    <w:rsid w:val="00ED3EAB"/>
    <w:rsid w:val="00ED4BAB"/>
    <w:rsid w:val="00ED5CDB"/>
    <w:rsid w:val="00EE0E0D"/>
    <w:rsid w:val="00EE4E86"/>
    <w:rsid w:val="00EE4FA8"/>
    <w:rsid w:val="00EE6C1C"/>
    <w:rsid w:val="00EF19C4"/>
    <w:rsid w:val="00EF4626"/>
    <w:rsid w:val="00EF5800"/>
    <w:rsid w:val="00EF7613"/>
    <w:rsid w:val="00F000F7"/>
    <w:rsid w:val="00F01FCC"/>
    <w:rsid w:val="00F07D46"/>
    <w:rsid w:val="00F125FA"/>
    <w:rsid w:val="00F152EC"/>
    <w:rsid w:val="00F155B1"/>
    <w:rsid w:val="00F21169"/>
    <w:rsid w:val="00F23561"/>
    <w:rsid w:val="00F252FD"/>
    <w:rsid w:val="00F27F83"/>
    <w:rsid w:val="00F32EFB"/>
    <w:rsid w:val="00F33052"/>
    <w:rsid w:val="00F4063C"/>
    <w:rsid w:val="00F42CCB"/>
    <w:rsid w:val="00F44930"/>
    <w:rsid w:val="00F51C19"/>
    <w:rsid w:val="00F528AE"/>
    <w:rsid w:val="00F52E24"/>
    <w:rsid w:val="00F575DE"/>
    <w:rsid w:val="00F62264"/>
    <w:rsid w:val="00F63630"/>
    <w:rsid w:val="00F63F35"/>
    <w:rsid w:val="00F672EE"/>
    <w:rsid w:val="00F706B7"/>
    <w:rsid w:val="00F77F54"/>
    <w:rsid w:val="00F871B1"/>
    <w:rsid w:val="00F8738F"/>
    <w:rsid w:val="00F90451"/>
    <w:rsid w:val="00FA02F3"/>
    <w:rsid w:val="00FB3B9D"/>
    <w:rsid w:val="00FB4137"/>
    <w:rsid w:val="00FB6CFF"/>
    <w:rsid w:val="00FC58C0"/>
    <w:rsid w:val="00FD2224"/>
    <w:rsid w:val="00FF0547"/>
    <w:rsid w:val="00FF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39"/>
    <w:rsid w:val="000A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94442152">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67098628">
      <w:bodyDiv w:val="1"/>
      <w:marLeft w:val="0"/>
      <w:marRight w:val="0"/>
      <w:marTop w:val="0"/>
      <w:marBottom w:val="0"/>
      <w:divBdr>
        <w:top w:val="none" w:sz="0" w:space="0" w:color="auto"/>
        <w:left w:val="none" w:sz="0" w:space="0" w:color="auto"/>
        <w:bottom w:val="none" w:sz="0" w:space="0" w:color="auto"/>
        <w:right w:val="none" w:sz="0" w:space="0" w:color="auto"/>
      </w:divBdr>
    </w:div>
    <w:div w:id="483088621">
      <w:bodyDiv w:val="1"/>
      <w:marLeft w:val="0"/>
      <w:marRight w:val="0"/>
      <w:marTop w:val="0"/>
      <w:marBottom w:val="0"/>
      <w:divBdr>
        <w:top w:val="none" w:sz="0" w:space="0" w:color="auto"/>
        <w:left w:val="none" w:sz="0" w:space="0" w:color="auto"/>
        <w:bottom w:val="none" w:sz="0" w:space="0" w:color="auto"/>
        <w:right w:val="none" w:sz="0" w:space="0" w:color="auto"/>
      </w:divBdr>
    </w:div>
    <w:div w:id="722873288">
      <w:bodyDiv w:val="1"/>
      <w:marLeft w:val="0"/>
      <w:marRight w:val="0"/>
      <w:marTop w:val="0"/>
      <w:marBottom w:val="0"/>
      <w:divBdr>
        <w:top w:val="none" w:sz="0" w:space="0" w:color="auto"/>
        <w:left w:val="none" w:sz="0" w:space="0" w:color="auto"/>
        <w:bottom w:val="none" w:sz="0" w:space="0" w:color="auto"/>
        <w:right w:val="none" w:sz="0" w:space="0" w:color="auto"/>
      </w:divBdr>
    </w:div>
    <w:div w:id="843469611">
      <w:bodyDiv w:val="1"/>
      <w:marLeft w:val="0"/>
      <w:marRight w:val="0"/>
      <w:marTop w:val="0"/>
      <w:marBottom w:val="0"/>
      <w:divBdr>
        <w:top w:val="none" w:sz="0" w:space="0" w:color="auto"/>
        <w:left w:val="none" w:sz="0" w:space="0" w:color="auto"/>
        <w:bottom w:val="none" w:sz="0" w:space="0" w:color="auto"/>
        <w:right w:val="none" w:sz="0" w:space="0" w:color="auto"/>
      </w:divBdr>
    </w:div>
    <w:div w:id="878250233">
      <w:bodyDiv w:val="1"/>
      <w:marLeft w:val="0"/>
      <w:marRight w:val="0"/>
      <w:marTop w:val="0"/>
      <w:marBottom w:val="0"/>
      <w:divBdr>
        <w:top w:val="none" w:sz="0" w:space="0" w:color="auto"/>
        <w:left w:val="none" w:sz="0" w:space="0" w:color="auto"/>
        <w:bottom w:val="none" w:sz="0" w:space="0" w:color="auto"/>
        <w:right w:val="none" w:sz="0" w:space="0" w:color="auto"/>
      </w:divBdr>
    </w:div>
    <w:div w:id="903686049">
      <w:bodyDiv w:val="1"/>
      <w:marLeft w:val="0"/>
      <w:marRight w:val="0"/>
      <w:marTop w:val="0"/>
      <w:marBottom w:val="0"/>
      <w:divBdr>
        <w:top w:val="none" w:sz="0" w:space="0" w:color="auto"/>
        <w:left w:val="none" w:sz="0" w:space="0" w:color="auto"/>
        <w:bottom w:val="none" w:sz="0" w:space="0" w:color="auto"/>
        <w:right w:val="none" w:sz="0" w:space="0" w:color="auto"/>
      </w:divBdr>
    </w:div>
    <w:div w:id="976104067">
      <w:bodyDiv w:val="1"/>
      <w:marLeft w:val="0"/>
      <w:marRight w:val="0"/>
      <w:marTop w:val="0"/>
      <w:marBottom w:val="0"/>
      <w:divBdr>
        <w:top w:val="none" w:sz="0" w:space="0" w:color="auto"/>
        <w:left w:val="none" w:sz="0" w:space="0" w:color="auto"/>
        <w:bottom w:val="none" w:sz="0" w:space="0" w:color="auto"/>
        <w:right w:val="none" w:sz="0" w:space="0" w:color="auto"/>
      </w:divBdr>
    </w:div>
    <w:div w:id="1090277561">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341354273">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511337009">
      <w:bodyDiv w:val="1"/>
      <w:marLeft w:val="0"/>
      <w:marRight w:val="0"/>
      <w:marTop w:val="0"/>
      <w:marBottom w:val="0"/>
      <w:divBdr>
        <w:top w:val="none" w:sz="0" w:space="0" w:color="auto"/>
        <w:left w:val="none" w:sz="0" w:space="0" w:color="auto"/>
        <w:bottom w:val="none" w:sz="0" w:space="0" w:color="auto"/>
        <w:right w:val="none" w:sz="0" w:space="0" w:color="auto"/>
      </w:divBdr>
    </w:div>
    <w:div w:id="1524126474">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22648023">
      <w:bodyDiv w:val="1"/>
      <w:marLeft w:val="0"/>
      <w:marRight w:val="0"/>
      <w:marTop w:val="0"/>
      <w:marBottom w:val="0"/>
      <w:divBdr>
        <w:top w:val="none" w:sz="0" w:space="0" w:color="auto"/>
        <w:left w:val="none" w:sz="0" w:space="0" w:color="auto"/>
        <w:bottom w:val="none" w:sz="0" w:space="0" w:color="auto"/>
        <w:right w:val="none" w:sz="0" w:space="0" w:color="auto"/>
      </w:divBdr>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3360-C294-4569-8110-4C8FDD93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2</cp:revision>
  <cp:lastPrinted>2024-09-04T17:53:00Z</cp:lastPrinted>
  <dcterms:created xsi:type="dcterms:W3CDTF">2025-09-02T12:54:00Z</dcterms:created>
  <dcterms:modified xsi:type="dcterms:W3CDTF">2025-09-02T12:54:00Z</dcterms:modified>
</cp:coreProperties>
</file>