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BD76" w14:textId="3A6AF3A1" w:rsidR="00EC40BA" w:rsidRPr="0003206E" w:rsidRDefault="00EC40BA" w:rsidP="00EC40BA">
      <w:pPr>
        <w:pStyle w:val="Heading1"/>
        <w:widowControl w:val="0"/>
        <w:spacing w:after="120"/>
        <w:rPr>
          <w:rFonts w:ascii="Times" w:hAnsi="Times"/>
          <w:b/>
          <w:color w:val="auto"/>
          <w:sz w:val="24"/>
          <w:szCs w:val="24"/>
        </w:rPr>
      </w:pPr>
      <w:r w:rsidRPr="0003206E">
        <w:rPr>
          <w:rFonts w:ascii="Times" w:hAnsi="Times"/>
          <w:b/>
          <w:color w:val="auto"/>
          <w:sz w:val="24"/>
          <w:szCs w:val="24"/>
        </w:rPr>
        <w:t>A</w:t>
      </w:r>
      <w:r>
        <w:rPr>
          <w:rFonts w:ascii="Times" w:hAnsi="Times"/>
          <w:b/>
          <w:color w:val="auto"/>
          <w:sz w:val="24"/>
          <w:szCs w:val="24"/>
        </w:rPr>
        <w:t>GENDA</w:t>
      </w:r>
      <w:r w:rsidR="0067479B" w:rsidRPr="0003206E">
        <w:rPr>
          <w:rFonts w:ascii="Times" w:hAnsi="Times"/>
          <w:b/>
          <w:color w:val="auto"/>
          <w:sz w:val="24"/>
          <w:szCs w:val="24"/>
        </w:rPr>
        <w:t xml:space="preserve">, </w:t>
      </w:r>
      <w:r w:rsidR="00CC2E85">
        <w:rPr>
          <w:rFonts w:ascii="Times" w:hAnsi="Times"/>
          <w:b/>
          <w:color w:val="auto"/>
          <w:sz w:val="24"/>
          <w:szCs w:val="24"/>
        </w:rPr>
        <w:t xml:space="preserve">FEBRUARY </w:t>
      </w:r>
      <w:r w:rsidR="00953B22">
        <w:rPr>
          <w:rFonts w:ascii="Times" w:hAnsi="Times"/>
          <w:b/>
          <w:color w:val="auto"/>
          <w:sz w:val="24"/>
          <w:szCs w:val="24"/>
        </w:rPr>
        <w:t>5</w:t>
      </w:r>
      <w:r w:rsidR="00422C93">
        <w:rPr>
          <w:rFonts w:ascii="Times" w:hAnsi="Times"/>
          <w:b/>
          <w:color w:val="auto"/>
          <w:sz w:val="24"/>
          <w:szCs w:val="24"/>
        </w:rPr>
        <w:t>, 20</w:t>
      </w:r>
      <w:r w:rsidR="00297696">
        <w:rPr>
          <w:rFonts w:ascii="Times" w:hAnsi="Times"/>
          <w:b/>
          <w:color w:val="auto"/>
          <w:sz w:val="24"/>
          <w:szCs w:val="24"/>
        </w:rPr>
        <w:t>2</w:t>
      </w:r>
      <w:r w:rsidR="00953B22">
        <w:rPr>
          <w:rFonts w:ascii="Times" w:hAnsi="Times"/>
          <w:b/>
          <w:color w:val="auto"/>
          <w:sz w:val="24"/>
          <w:szCs w:val="24"/>
        </w:rPr>
        <w:t>5</w:t>
      </w:r>
      <w:r w:rsidRPr="0003206E">
        <w:rPr>
          <w:rFonts w:ascii="Times" w:hAnsi="Times"/>
          <w:b/>
          <w:color w:val="auto"/>
          <w:sz w:val="24"/>
          <w:szCs w:val="24"/>
        </w:rPr>
        <w:t xml:space="preserve"> </w:t>
      </w:r>
      <w:r w:rsidR="00CC2E85">
        <w:rPr>
          <w:rFonts w:ascii="Times" w:hAnsi="Times"/>
          <w:b/>
          <w:color w:val="auto"/>
          <w:sz w:val="24"/>
          <w:szCs w:val="24"/>
        </w:rPr>
        <w:t>GENERAL MEETING OF THE</w:t>
      </w:r>
      <w:r w:rsidRPr="0003206E">
        <w:rPr>
          <w:rFonts w:ascii="Times" w:hAnsi="Times"/>
          <w:b/>
          <w:color w:val="auto"/>
          <w:sz w:val="24"/>
          <w:szCs w:val="24"/>
        </w:rPr>
        <w:t xml:space="preserv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297696">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074B0490" w14:textId="7777777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Pr>
          <w:rFonts w:ascii="Times" w:hAnsi="Times"/>
          <w:sz w:val="24"/>
          <w:szCs w:val="24"/>
        </w:rPr>
        <w:tab/>
      </w:r>
    </w:p>
    <w:p w14:paraId="63FABD36" w14:textId="77777777"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p>
    <w:p w14:paraId="2539A399" w14:textId="7777777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Also Present:</w:t>
      </w:r>
    </w:p>
    <w:p w14:paraId="2F45FC66" w14:textId="077AC024"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Approximate Number in Audience:</w:t>
      </w:r>
    </w:p>
    <w:p w14:paraId="0B29D6E9" w14:textId="5F26541A" w:rsidR="00CC2E85" w:rsidRDefault="00CC2E85" w:rsidP="00EC40BA">
      <w:pPr>
        <w:pStyle w:val="BodyTextIndent"/>
        <w:spacing w:line="276" w:lineRule="auto"/>
        <w:ind w:left="0" w:right="2160"/>
        <w:rPr>
          <w:rFonts w:ascii="Times" w:hAnsi="Times"/>
          <w:sz w:val="24"/>
          <w:szCs w:val="24"/>
        </w:rPr>
      </w:pPr>
    </w:p>
    <w:p w14:paraId="2AF0AA66" w14:textId="68A2A646" w:rsidR="00EC40BA" w:rsidRPr="008C13F0" w:rsidRDefault="00CC2E85" w:rsidP="00926F37">
      <w:pPr>
        <w:rPr>
          <w:rFonts w:ascii="Times" w:hAnsi="Times"/>
          <w:sz w:val="24"/>
          <w:szCs w:val="24"/>
        </w:rPr>
      </w:pPr>
      <w:bookmarkStart w:id="0" w:name="_Hlk125713139"/>
      <w:r>
        <w:rPr>
          <w:rFonts w:ascii="Times New Roman" w:hAnsi="Times New Roman"/>
          <w:b/>
          <w:sz w:val="24"/>
          <w:szCs w:val="24"/>
        </w:rPr>
        <w:t xml:space="preserve">II.  </w:t>
      </w:r>
      <w:bookmarkEnd w:id="0"/>
      <w:r w:rsidR="00EC40BA">
        <w:rPr>
          <w:rFonts w:ascii="Times" w:hAnsi="Times"/>
          <w:b/>
          <w:sz w:val="24"/>
          <w:szCs w:val="24"/>
        </w:rPr>
        <w:tab/>
        <w:t>MINUTES</w:t>
      </w:r>
    </w:p>
    <w:p w14:paraId="6DC5E09F" w14:textId="0C0A5778" w:rsidR="00EC40BA" w:rsidRDefault="00EC40BA" w:rsidP="00EC40BA">
      <w:pPr>
        <w:pStyle w:val="BodyTextIndent2"/>
        <w:spacing w:after="0" w:line="276" w:lineRule="auto"/>
        <w:ind w:left="0" w:firstLine="0"/>
        <w:rPr>
          <w:rFonts w:ascii="Times" w:hAnsi="Times"/>
          <w:sz w:val="24"/>
          <w:szCs w:val="24"/>
        </w:rPr>
      </w:pPr>
      <w:r>
        <w:rPr>
          <w:rFonts w:ascii="Times" w:hAnsi="Times"/>
          <w:sz w:val="24"/>
          <w:szCs w:val="24"/>
        </w:rPr>
        <w:t>Motion made by Trustee _____ seconded by Trustee _____</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C968A1">
        <w:rPr>
          <w:rFonts w:ascii="Times" w:hAnsi="Times"/>
          <w:sz w:val="24"/>
          <w:szCs w:val="24"/>
        </w:rPr>
        <w:t xml:space="preserve">January </w:t>
      </w:r>
      <w:r w:rsidR="00953B22">
        <w:rPr>
          <w:rFonts w:ascii="Times" w:hAnsi="Times"/>
          <w:sz w:val="24"/>
          <w:szCs w:val="24"/>
        </w:rPr>
        <w:t>15</w:t>
      </w:r>
      <w:r w:rsidR="00C968A1">
        <w:rPr>
          <w:rFonts w:ascii="Times" w:hAnsi="Times"/>
          <w:sz w:val="24"/>
          <w:szCs w:val="24"/>
        </w:rPr>
        <w:t>, 202</w:t>
      </w:r>
      <w:r w:rsidR="00953B22">
        <w:rPr>
          <w:rFonts w:ascii="Times" w:hAnsi="Times"/>
          <w:sz w:val="24"/>
          <w:szCs w:val="24"/>
        </w:rPr>
        <w:t xml:space="preserve">5 </w:t>
      </w:r>
      <w:r>
        <w:rPr>
          <w:rFonts w:ascii="Times" w:hAnsi="Times"/>
          <w:sz w:val="24"/>
          <w:szCs w:val="24"/>
        </w:rPr>
        <w:t>Regular meeting</w:t>
      </w:r>
      <w:r w:rsidR="001F29A7">
        <w:rPr>
          <w:rFonts w:ascii="Times" w:hAnsi="Times"/>
          <w:sz w:val="24"/>
          <w:szCs w:val="24"/>
        </w:rPr>
        <w:t>.</w:t>
      </w:r>
      <w:r w:rsidR="008C3821">
        <w:rPr>
          <w:rFonts w:ascii="Times" w:hAnsi="Times"/>
          <w:sz w:val="24"/>
          <w:szCs w:val="24"/>
        </w:rPr>
        <w:t xml:space="preserve"> </w:t>
      </w:r>
    </w:p>
    <w:p w14:paraId="5B471E3C" w14:textId="77777777" w:rsidR="00EC40BA" w:rsidRDefault="00EC40BA" w:rsidP="00EC40BA">
      <w:pPr>
        <w:pStyle w:val="Heading5"/>
        <w:spacing w:line="276" w:lineRule="auto"/>
        <w:ind w:right="2160"/>
        <w:rPr>
          <w:rFonts w:ascii="Times" w:hAnsi="Times"/>
          <w:color w:val="auto"/>
          <w:sz w:val="24"/>
          <w:szCs w:val="24"/>
        </w:rPr>
      </w:pPr>
    </w:p>
    <w:p w14:paraId="01422AC1" w14:textId="566E4E95" w:rsidR="00297696" w:rsidRDefault="00776A2C" w:rsidP="007E2804">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927164">
        <w:rPr>
          <w:rFonts w:ascii="Times" w:hAnsi="Times"/>
          <w:b/>
          <w:color w:val="auto"/>
          <w:sz w:val="24"/>
          <w:szCs w:val="24"/>
        </w:rPr>
        <w:tab/>
        <w:t xml:space="preserve"> NO</w:t>
      </w:r>
      <w:r w:rsidR="00F33052">
        <w:rPr>
          <w:rFonts w:ascii="Times" w:hAnsi="Times"/>
          <w:b/>
          <w:sz w:val="24"/>
          <w:szCs w:val="24"/>
        </w:rPr>
        <w:t xml:space="preserve"> </w:t>
      </w:r>
    </w:p>
    <w:p w14:paraId="60C9986C" w14:textId="30E94F76" w:rsidR="00C57153" w:rsidRDefault="00C57153" w:rsidP="00C57153"/>
    <w:p w14:paraId="019A2EBF" w14:textId="77777777" w:rsidR="00C57153" w:rsidRPr="00C57153" w:rsidRDefault="00C57153" w:rsidP="00C57153"/>
    <w:p w14:paraId="3EA1A063" w14:textId="77777777" w:rsidR="00DA65C6" w:rsidRDefault="00DA65C6" w:rsidP="00DA65C6">
      <w:pPr>
        <w:pStyle w:val="BodyTextIndent2"/>
        <w:spacing w:line="276" w:lineRule="auto"/>
        <w:rPr>
          <w:rFonts w:ascii="Times" w:hAnsi="Times"/>
          <w:b/>
          <w:sz w:val="24"/>
          <w:szCs w:val="24"/>
        </w:rPr>
      </w:pPr>
    </w:p>
    <w:p w14:paraId="5992C683" w14:textId="1CC9BF2C" w:rsidR="00DA65C6" w:rsidRDefault="00926F37" w:rsidP="00DA65C6">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III</w:t>
      </w:r>
      <w:r w:rsidR="00DA65C6">
        <w:rPr>
          <w:rFonts w:ascii="Times" w:hAnsi="Times"/>
          <w:b/>
          <w:color w:val="auto"/>
          <w:sz w:val="24"/>
          <w:szCs w:val="24"/>
        </w:rPr>
        <w:t>.</w:t>
      </w:r>
      <w:r w:rsidR="00DA65C6" w:rsidRPr="0003206E">
        <w:rPr>
          <w:rFonts w:ascii="Times" w:hAnsi="Times"/>
          <w:b/>
          <w:color w:val="auto"/>
          <w:sz w:val="24"/>
          <w:szCs w:val="24"/>
        </w:rPr>
        <w:t xml:space="preserve">      FINANCIAL REPORTS</w:t>
      </w:r>
      <w:r w:rsidR="00DA65C6" w:rsidRPr="0003206E">
        <w:rPr>
          <w:rFonts w:ascii="Times" w:hAnsi="Times"/>
          <w:b/>
          <w:color w:val="auto"/>
          <w:sz w:val="24"/>
          <w:szCs w:val="24"/>
        </w:rPr>
        <w:tab/>
      </w:r>
    </w:p>
    <w:p w14:paraId="6ED6738B"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24BE50F1"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
          <w:bCs/>
          <w:sz w:val="24"/>
          <w:szCs w:val="24"/>
        </w:rPr>
        <w:t xml:space="preserve">            </w:t>
      </w:r>
      <w:r>
        <w:rPr>
          <w:rFonts w:ascii="Times" w:hAnsi="Times"/>
          <w:bCs/>
          <w:sz w:val="24"/>
          <w:szCs w:val="24"/>
        </w:rPr>
        <w:t xml:space="preserve">Motion made by Trustee ___ seconded by Trustee ____ to accept the </w:t>
      </w:r>
      <w:r w:rsidR="00C57153">
        <w:rPr>
          <w:rFonts w:ascii="Times" w:hAnsi="Times"/>
          <w:bCs/>
          <w:sz w:val="24"/>
          <w:szCs w:val="24"/>
        </w:rPr>
        <w:t>January</w:t>
      </w:r>
      <w:r>
        <w:rPr>
          <w:rFonts w:ascii="Times" w:hAnsi="Times"/>
          <w:bCs/>
          <w:sz w:val="24"/>
          <w:szCs w:val="24"/>
        </w:rPr>
        <w:t xml:space="preserve"> </w:t>
      </w:r>
      <w:r>
        <w:rPr>
          <w:rFonts w:ascii="Times" w:hAnsi="Times"/>
          <w:bCs/>
          <w:sz w:val="24"/>
          <w:szCs w:val="24"/>
        </w:rPr>
        <w:tab/>
        <w:t>Treasurer’s report as submitted.</w:t>
      </w:r>
    </w:p>
    <w:p w14:paraId="4DA665FE" w14:textId="77777777"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Cs/>
          <w:sz w:val="24"/>
          <w:szCs w:val="24"/>
        </w:rPr>
        <w:tab/>
        <w:t>VOTE:</w:t>
      </w:r>
      <w:r>
        <w:rPr>
          <w:rFonts w:ascii="Times" w:hAnsi="Times"/>
          <w:bCs/>
          <w:sz w:val="24"/>
          <w:szCs w:val="24"/>
        </w:rPr>
        <w:tab/>
        <w:t>YES</w:t>
      </w:r>
      <w:r>
        <w:rPr>
          <w:rFonts w:ascii="Times" w:hAnsi="Times"/>
          <w:bCs/>
          <w:sz w:val="24"/>
          <w:szCs w:val="24"/>
        </w:rPr>
        <w:tab/>
      </w:r>
      <w:r>
        <w:rPr>
          <w:rFonts w:ascii="Times" w:hAnsi="Times"/>
          <w:bCs/>
          <w:sz w:val="24"/>
          <w:szCs w:val="24"/>
        </w:rPr>
        <w:tab/>
        <w:t>NO</w:t>
      </w: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1124E036" w14:textId="77777777"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t>Motion made by Trustee __ seconded by Trustee ___</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0515CAD6" w14:textId="2262EF9A" w:rsidR="007E2804"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Pr="00E10749">
        <w:rPr>
          <w:rFonts w:ascii="Times" w:hAnsi="Times"/>
          <w:b/>
          <w:sz w:val="24"/>
          <w:szCs w:val="24"/>
        </w:rPr>
        <w:tab/>
        <w:t>NO</w:t>
      </w:r>
    </w:p>
    <w:p w14:paraId="5927D177" w14:textId="77777777" w:rsidR="00B859AB" w:rsidRDefault="00B859AB" w:rsidP="00F000F7">
      <w:pPr>
        <w:pStyle w:val="ListContinue2"/>
        <w:spacing w:line="276" w:lineRule="auto"/>
        <w:ind w:left="0"/>
        <w:rPr>
          <w:rFonts w:ascii="Times" w:hAnsi="Times"/>
          <w:b/>
          <w:sz w:val="24"/>
          <w:szCs w:val="24"/>
        </w:rPr>
      </w:pPr>
    </w:p>
    <w:p w14:paraId="0EE9CA1B" w14:textId="77777777" w:rsidR="007E2804" w:rsidRDefault="0027290E" w:rsidP="006C03F1">
      <w:pPr>
        <w:pStyle w:val="ListContinue2"/>
        <w:numPr>
          <w:ilvl w:val="0"/>
          <w:numId w:val="17"/>
        </w:numPr>
        <w:spacing w:line="276" w:lineRule="auto"/>
        <w:rPr>
          <w:rFonts w:ascii="Times" w:hAnsi="Times"/>
          <w:b/>
          <w:sz w:val="24"/>
          <w:szCs w:val="24"/>
        </w:rPr>
      </w:pPr>
      <w:r w:rsidRPr="007E2804">
        <w:rPr>
          <w:rFonts w:ascii="Times" w:hAnsi="Times"/>
          <w:b/>
          <w:sz w:val="24"/>
          <w:szCs w:val="24"/>
        </w:rPr>
        <w:lastRenderedPageBreak/>
        <w:t xml:space="preserve"> </w:t>
      </w:r>
      <w:r w:rsidR="00422C93" w:rsidRPr="007E2804">
        <w:rPr>
          <w:rFonts w:ascii="Times" w:hAnsi="Times"/>
          <w:b/>
          <w:sz w:val="24"/>
          <w:szCs w:val="24"/>
        </w:rPr>
        <w:t xml:space="preserve">Transfers: </w:t>
      </w:r>
    </w:p>
    <w:tbl>
      <w:tblPr>
        <w:tblW w:w="13836" w:type="dxa"/>
        <w:tblLook w:val="04A0" w:firstRow="1" w:lastRow="0" w:firstColumn="1" w:lastColumn="0" w:noHBand="0" w:noVBand="1"/>
      </w:tblPr>
      <w:tblGrid>
        <w:gridCol w:w="7193"/>
        <w:gridCol w:w="1560"/>
        <w:gridCol w:w="1560"/>
        <w:gridCol w:w="203"/>
        <w:gridCol w:w="1660"/>
        <w:gridCol w:w="1660"/>
      </w:tblGrid>
      <w:tr w:rsidR="004D0D43" w:rsidRPr="004D0D43" w14:paraId="2CED1359" w14:textId="77777777" w:rsidTr="004D0D43">
        <w:trPr>
          <w:gridAfter w:val="3"/>
          <w:wAfter w:w="3523" w:type="dxa"/>
          <w:trHeight w:val="450"/>
        </w:trPr>
        <w:tc>
          <w:tcPr>
            <w:tcW w:w="7193" w:type="dxa"/>
            <w:tcBorders>
              <w:top w:val="nil"/>
              <w:left w:val="nil"/>
              <w:bottom w:val="nil"/>
              <w:right w:val="nil"/>
            </w:tcBorders>
            <w:shd w:val="clear" w:color="auto" w:fill="auto"/>
            <w:noWrap/>
            <w:vAlign w:val="bottom"/>
            <w:hideMark/>
          </w:tcPr>
          <w:p w14:paraId="0422FB5E" w14:textId="7777777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Transfers for Fiscal Year 5/31/25 - Feb 5</w:t>
            </w:r>
          </w:p>
        </w:tc>
        <w:tc>
          <w:tcPr>
            <w:tcW w:w="1560" w:type="dxa"/>
            <w:tcBorders>
              <w:top w:val="nil"/>
              <w:left w:val="nil"/>
              <w:bottom w:val="nil"/>
              <w:right w:val="nil"/>
            </w:tcBorders>
            <w:shd w:val="clear" w:color="auto" w:fill="auto"/>
            <w:noWrap/>
            <w:vAlign w:val="bottom"/>
            <w:hideMark/>
          </w:tcPr>
          <w:p w14:paraId="4D120044"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46A1169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1FADFA1" w14:textId="77777777" w:rsidTr="004D0D43">
        <w:trPr>
          <w:gridAfter w:val="3"/>
          <w:wAfter w:w="3523" w:type="dxa"/>
          <w:trHeight w:val="375"/>
        </w:trPr>
        <w:tc>
          <w:tcPr>
            <w:tcW w:w="7193" w:type="dxa"/>
            <w:tcBorders>
              <w:top w:val="nil"/>
              <w:left w:val="nil"/>
              <w:bottom w:val="nil"/>
              <w:right w:val="nil"/>
            </w:tcBorders>
            <w:shd w:val="clear" w:color="auto" w:fill="auto"/>
            <w:noWrap/>
            <w:vAlign w:val="bottom"/>
            <w:hideMark/>
          </w:tcPr>
          <w:p w14:paraId="1E0C0B69"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F1E78F6"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F134996"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8EA1363" w14:textId="77777777" w:rsidTr="004D0D43">
        <w:trPr>
          <w:gridAfter w:val="3"/>
          <w:wAfter w:w="3523" w:type="dxa"/>
          <w:trHeight w:val="450"/>
        </w:trPr>
        <w:tc>
          <w:tcPr>
            <w:tcW w:w="7193" w:type="dxa"/>
            <w:tcBorders>
              <w:top w:val="nil"/>
              <w:left w:val="nil"/>
              <w:bottom w:val="nil"/>
              <w:right w:val="nil"/>
            </w:tcBorders>
            <w:shd w:val="clear" w:color="auto" w:fill="auto"/>
            <w:noWrap/>
            <w:vAlign w:val="bottom"/>
            <w:hideMark/>
          </w:tcPr>
          <w:p w14:paraId="1061D8B1" w14:textId="7777777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General Fund Expenditures</w:t>
            </w:r>
          </w:p>
        </w:tc>
        <w:tc>
          <w:tcPr>
            <w:tcW w:w="1560" w:type="dxa"/>
            <w:tcBorders>
              <w:top w:val="nil"/>
              <w:left w:val="nil"/>
              <w:bottom w:val="nil"/>
              <w:right w:val="nil"/>
            </w:tcBorders>
            <w:shd w:val="clear" w:color="auto" w:fill="auto"/>
            <w:noWrap/>
            <w:vAlign w:val="bottom"/>
            <w:hideMark/>
          </w:tcPr>
          <w:p w14:paraId="14C2B06F"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0BF74A4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7ED7CE2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6F68546" w14:textId="77777777" w:rsidR="004D0D43" w:rsidRPr="004D0D43" w:rsidRDefault="004D0D43" w:rsidP="004D0D43">
            <w:pPr>
              <w:spacing w:after="0" w:line="240" w:lineRule="auto"/>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shd w:val="clear" w:color="auto" w:fill="auto"/>
            <w:noWrap/>
            <w:vAlign w:val="bottom"/>
            <w:hideMark/>
          </w:tcPr>
          <w:p w14:paraId="2A638CC6"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shd w:val="clear" w:color="auto" w:fill="auto"/>
            <w:noWrap/>
            <w:vAlign w:val="bottom"/>
            <w:hideMark/>
          </w:tcPr>
          <w:p w14:paraId="481C4033"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To</w:t>
            </w:r>
          </w:p>
        </w:tc>
      </w:tr>
      <w:tr w:rsidR="004D0D43" w:rsidRPr="004D0D43" w14:paraId="2BA6783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80D7289"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shd w:val="clear" w:color="auto" w:fill="auto"/>
            <w:noWrap/>
            <w:vAlign w:val="bottom"/>
            <w:hideMark/>
          </w:tcPr>
          <w:p w14:paraId="76EFB1AE"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4805E17"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5CACF509"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C5DAF7E"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Treasurer Audit Expenditures</w:t>
            </w:r>
          </w:p>
        </w:tc>
        <w:tc>
          <w:tcPr>
            <w:tcW w:w="1560" w:type="dxa"/>
            <w:tcBorders>
              <w:top w:val="nil"/>
              <w:left w:val="nil"/>
              <w:bottom w:val="nil"/>
              <w:right w:val="nil"/>
            </w:tcBorders>
            <w:shd w:val="clear" w:color="auto" w:fill="auto"/>
            <w:noWrap/>
            <w:vAlign w:val="bottom"/>
            <w:hideMark/>
          </w:tcPr>
          <w:p w14:paraId="2122376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300.00 </w:t>
            </w:r>
          </w:p>
        </w:tc>
        <w:tc>
          <w:tcPr>
            <w:tcW w:w="1560" w:type="dxa"/>
            <w:tcBorders>
              <w:top w:val="nil"/>
              <w:left w:val="nil"/>
              <w:bottom w:val="nil"/>
              <w:right w:val="nil"/>
            </w:tcBorders>
            <w:shd w:val="clear" w:color="auto" w:fill="auto"/>
            <w:noWrap/>
            <w:vAlign w:val="bottom"/>
            <w:hideMark/>
          </w:tcPr>
          <w:p w14:paraId="38B396CC"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307F759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2414DCE"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Treasurer Office Supplies</w:t>
            </w:r>
          </w:p>
        </w:tc>
        <w:tc>
          <w:tcPr>
            <w:tcW w:w="1560" w:type="dxa"/>
            <w:tcBorders>
              <w:top w:val="nil"/>
              <w:left w:val="nil"/>
              <w:bottom w:val="nil"/>
              <w:right w:val="nil"/>
            </w:tcBorders>
            <w:shd w:val="clear" w:color="auto" w:fill="auto"/>
            <w:noWrap/>
            <w:vAlign w:val="bottom"/>
            <w:hideMark/>
          </w:tcPr>
          <w:p w14:paraId="4E52DB7C"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5BBB036E"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 </w:t>
            </w:r>
          </w:p>
        </w:tc>
      </w:tr>
      <w:tr w:rsidR="004D0D43" w:rsidRPr="004D0D43" w14:paraId="3CC50B3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4CE1704"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Treasurer Computer Equipment and Services</w:t>
            </w:r>
          </w:p>
        </w:tc>
        <w:tc>
          <w:tcPr>
            <w:tcW w:w="1560" w:type="dxa"/>
            <w:tcBorders>
              <w:top w:val="nil"/>
              <w:left w:val="nil"/>
              <w:bottom w:val="nil"/>
              <w:right w:val="nil"/>
            </w:tcBorders>
            <w:shd w:val="clear" w:color="auto" w:fill="auto"/>
            <w:noWrap/>
            <w:vAlign w:val="bottom"/>
            <w:hideMark/>
          </w:tcPr>
          <w:p w14:paraId="1155B80B"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20822B54"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 </w:t>
            </w:r>
          </w:p>
        </w:tc>
      </w:tr>
      <w:tr w:rsidR="004D0D43" w:rsidRPr="004D0D43" w14:paraId="3ABAEF70"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6E4CCED7"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(Year End Tax Forms and Electronic Filing - Edmunds)</w:t>
            </w:r>
          </w:p>
        </w:tc>
        <w:tc>
          <w:tcPr>
            <w:tcW w:w="1560" w:type="dxa"/>
            <w:tcBorders>
              <w:top w:val="nil"/>
              <w:left w:val="nil"/>
              <w:bottom w:val="nil"/>
              <w:right w:val="nil"/>
            </w:tcBorders>
            <w:shd w:val="clear" w:color="auto" w:fill="auto"/>
            <w:noWrap/>
            <w:vAlign w:val="bottom"/>
            <w:hideMark/>
          </w:tcPr>
          <w:p w14:paraId="13A80A57"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30A16560"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1B685B97"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080742E"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AF5D00B"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33B0CD6"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142451DE"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0D8E6E46"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Clerk Printing and Supplies</w:t>
            </w:r>
          </w:p>
        </w:tc>
        <w:tc>
          <w:tcPr>
            <w:tcW w:w="1560" w:type="dxa"/>
            <w:tcBorders>
              <w:top w:val="nil"/>
              <w:left w:val="nil"/>
              <w:bottom w:val="nil"/>
              <w:right w:val="nil"/>
            </w:tcBorders>
            <w:shd w:val="clear" w:color="auto" w:fill="auto"/>
            <w:noWrap/>
            <w:vAlign w:val="bottom"/>
            <w:hideMark/>
          </w:tcPr>
          <w:p w14:paraId="2C2932AC"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shd w:val="clear" w:color="auto" w:fill="auto"/>
            <w:noWrap/>
            <w:vAlign w:val="bottom"/>
            <w:hideMark/>
          </w:tcPr>
          <w:p w14:paraId="4389AFA6"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7DB62D26"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0656DF7" w14:textId="76DF1E15"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Clerk </w:t>
            </w:r>
            <w:r w:rsidR="00143177" w:rsidRPr="004D0D43">
              <w:rPr>
                <w:rFonts w:ascii="Times New Roman" w:eastAsia="Times New Roman" w:hAnsi="Times New Roman" w:cs="Times New Roman"/>
                <w:sz w:val="32"/>
                <w:szCs w:val="32"/>
              </w:rPr>
              <w:t>Advertising</w:t>
            </w:r>
          </w:p>
        </w:tc>
        <w:tc>
          <w:tcPr>
            <w:tcW w:w="1560" w:type="dxa"/>
            <w:tcBorders>
              <w:top w:val="nil"/>
              <w:left w:val="nil"/>
              <w:bottom w:val="nil"/>
              <w:right w:val="nil"/>
            </w:tcBorders>
            <w:shd w:val="clear" w:color="auto" w:fill="auto"/>
            <w:noWrap/>
            <w:vAlign w:val="bottom"/>
            <w:hideMark/>
          </w:tcPr>
          <w:p w14:paraId="5E387F09"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386E6219"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r>
      <w:tr w:rsidR="004D0D43" w:rsidRPr="004D0D43" w14:paraId="2D175A78" w14:textId="77777777" w:rsidTr="004D0D43">
        <w:trPr>
          <w:gridAfter w:val="3"/>
          <w:wAfter w:w="3523" w:type="dxa"/>
          <w:trHeight w:val="405"/>
        </w:trPr>
        <w:tc>
          <w:tcPr>
            <w:tcW w:w="8753" w:type="dxa"/>
            <w:gridSpan w:val="2"/>
            <w:tcBorders>
              <w:top w:val="nil"/>
              <w:left w:val="nil"/>
              <w:bottom w:val="nil"/>
              <w:right w:val="nil"/>
            </w:tcBorders>
            <w:shd w:val="clear" w:color="auto" w:fill="auto"/>
            <w:noWrap/>
            <w:vAlign w:val="bottom"/>
            <w:hideMark/>
          </w:tcPr>
          <w:p w14:paraId="50EF035D"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(Strauss News - Legal Notice Bond Resolution &amp; Grievance Day)</w:t>
            </w:r>
          </w:p>
        </w:tc>
        <w:tc>
          <w:tcPr>
            <w:tcW w:w="1560" w:type="dxa"/>
            <w:tcBorders>
              <w:top w:val="nil"/>
              <w:left w:val="nil"/>
              <w:bottom w:val="nil"/>
              <w:right w:val="nil"/>
            </w:tcBorders>
            <w:shd w:val="clear" w:color="auto" w:fill="auto"/>
            <w:noWrap/>
            <w:vAlign w:val="bottom"/>
            <w:hideMark/>
          </w:tcPr>
          <w:p w14:paraId="7C60EAA9" w14:textId="77777777" w:rsidR="004D0D43" w:rsidRPr="004D0D43" w:rsidRDefault="004D0D43" w:rsidP="004D0D43">
            <w:pPr>
              <w:spacing w:after="0" w:line="240" w:lineRule="auto"/>
              <w:rPr>
                <w:rFonts w:ascii="Times New Roman" w:eastAsia="Times New Roman" w:hAnsi="Times New Roman" w:cs="Times New Roman"/>
                <w:sz w:val="32"/>
                <w:szCs w:val="32"/>
              </w:rPr>
            </w:pPr>
          </w:p>
        </w:tc>
      </w:tr>
      <w:tr w:rsidR="004D0D43" w:rsidRPr="004D0D43" w14:paraId="5A4E2E55"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3F677D8"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16099E5"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01FCCCEC"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41F58CC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0454605B"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General Fund Contingency                </w:t>
            </w:r>
          </w:p>
        </w:tc>
        <w:tc>
          <w:tcPr>
            <w:tcW w:w="1560" w:type="dxa"/>
            <w:tcBorders>
              <w:top w:val="nil"/>
              <w:left w:val="nil"/>
              <w:bottom w:val="nil"/>
              <w:right w:val="nil"/>
            </w:tcBorders>
            <w:shd w:val="clear" w:color="auto" w:fill="auto"/>
            <w:noWrap/>
            <w:vAlign w:val="bottom"/>
            <w:hideMark/>
          </w:tcPr>
          <w:p w14:paraId="340135A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20,000.00 </w:t>
            </w:r>
          </w:p>
        </w:tc>
        <w:tc>
          <w:tcPr>
            <w:tcW w:w="1560" w:type="dxa"/>
            <w:tcBorders>
              <w:top w:val="nil"/>
              <w:left w:val="nil"/>
              <w:bottom w:val="nil"/>
              <w:right w:val="nil"/>
            </w:tcBorders>
            <w:shd w:val="clear" w:color="auto" w:fill="auto"/>
            <w:noWrap/>
            <w:vAlign w:val="bottom"/>
            <w:hideMark/>
          </w:tcPr>
          <w:p w14:paraId="2D7378FF"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7874A9C5"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042591D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Engineer Contract Services</w:t>
            </w:r>
          </w:p>
        </w:tc>
        <w:tc>
          <w:tcPr>
            <w:tcW w:w="1560" w:type="dxa"/>
            <w:tcBorders>
              <w:top w:val="nil"/>
              <w:left w:val="nil"/>
              <w:bottom w:val="nil"/>
              <w:right w:val="nil"/>
            </w:tcBorders>
            <w:shd w:val="clear" w:color="auto" w:fill="auto"/>
            <w:noWrap/>
            <w:vAlign w:val="bottom"/>
            <w:hideMark/>
          </w:tcPr>
          <w:p w14:paraId="3058DB1E"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5BDAEAF5"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20,000.00 </w:t>
            </w:r>
          </w:p>
        </w:tc>
      </w:tr>
      <w:tr w:rsidR="004D0D43" w:rsidRPr="004D0D43" w14:paraId="5C6CB7DD" w14:textId="77777777" w:rsidTr="004D0D43">
        <w:trPr>
          <w:gridAfter w:val="3"/>
          <w:wAfter w:w="3523" w:type="dxa"/>
          <w:trHeight w:val="405"/>
        </w:trPr>
        <w:tc>
          <w:tcPr>
            <w:tcW w:w="8753" w:type="dxa"/>
            <w:gridSpan w:val="2"/>
            <w:tcBorders>
              <w:top w:val="nil"/>
              <w:left w:val="nil"/>
              <w:bottom w:val="nil"/>
              <w:right w:val="nil"/>
            </w:tcBorders>
            <w:shd w:val="clear" w:color="auto" w:fill="auto"/>
            <w:noWrap/>
            <w:vAlign w:val="bottom"/>
            <w:hideMark/>
          </w:tcPr>
          <w:p w14:paraId="2EA1D291" w14:textId="34E29C94"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(Lanc &amp; Tully - </w:t>
            </w:r>
            <w:r w:rsidR="00143177" w:rsidRPr="004D0D43">
              <w:rPr>
                <w:rFonts w:ascii="Times New Roman" w:eastAsia="Times New Roman" w:hAnsi="Times New Roman" w:cs="Times New Roman"/>
                <w:sz w:val="32"/>
                <w:szCs w:val="32"/>
              </w:rPr>
              <w:t>Rte.</w:t>
            </w:r>
            <w:r w:rsidRPr="004D0D43">
              <w:rPr>
                <w:rFonts w:ascii="Times New Roman" w:eastAsia="Times New Roman" w:hAnsi="Times New Roman" w:cs="Times New Roman"/>
                <w:sz w:val="32"/>
                <w:szCs w:val="32"/>
              </w:rPr>
              <w:t xml:space="preserve"> 94 Water Main &amp; Maple Ave. Sidewalks)</w:t>
            </w:r>
          </w:p>
        </w:tc>
        <w:tc>
          <w:tcPr>
            <w:tcW w:w="1560" w:type="dxa"/>
            <w:tcBorders>
              <w:top w:val="nil"/>
              <w:left w:val="nil"/>
              <w:bottom w:val="nil"/>
              <w:right w:val="nil"/>
            </w:tcBorders>
            <w:shd w:val="clear" w:color="auto" w:fill="auto"/>
            <w:noWrap/>
            <w:vAlign w:val="bottom"/>
            <w:hideMark/>
          </w:tcPr>
          <w:p w14:paraId="1117E304" w14:textId="77777777" w:rsidR="004D0D43" w:rsidRPr="004D0D43" w:rsidRDefault="004D0D43" w:rsidP="004D0D43">
            <w:pPr>
              <w:spacing w:after="0" w:line="240" w:lineRule="auto"/>
              <w:rPr>
                <w:rFonts w:ascii="Times New Roman" w:eastAsia="Times New Roman" w:hAnsi="Times New Roman" w:cs="Times New Roman"/>
                <w:sz w:val="32"/>
                <w:szCs w:val="32"/>
              </w:rPr>
            </w:pPr>
          </w:p>
        </w:tc>
      </w:tr>
      <w:tr w:rsidR="004D0D43" w:rsidRPr="004D0D43" w14:paraId="718D9397"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1D687F4"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E2A8058"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F8A8E9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5F5AB18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F640C67"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Office Furniture</w:t>
            </w:r>
          </w:p>
        </w:tc>
        <w:tc>
          <w:tcPr>
            <w:tcW w:w="1560" w:type="dxa"/>
            <w:tcBorders>
              <w:top w:val="nil"/>
              <w:left w:val="nil"/>
              <w:bottom w:val="nil"/>
              <w:right w:val="nil"/>
            </w:tcBorders>
            <w:shd w:val="clear" w:color="auto" w:fill="auto"/>
            <w:noWrap/>
            <w:vAlign w:val="bottom"/>
            <w:hideMark/>
          </w:tcPr>
          <w:p w14:paraId="1C3CB1B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 </w:t>
            </w:r>
          </w:p>
        </w:tc>
        <w:tc>
          <w:tcPr>
            <w:tcW w:w="1560" w:type="dxa"/>
            <w:tcBorders>
              <w:top w:val="nil"/>
              <w:left w:val="nil"/>
              <w:bottom w:val="nil"/>
              <w:right w:val="nil"/>
            </w:tcBorders>
            <w:shd w:val="clear" w:color="auto" w:fill="auto"/>
            <w:noWrap/>
            <w:vAlign w:val="bottom"/>
            <w:hideMark/>
          </w:tcPr>
          <w:p w14:paraId="5F79D12E"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76C36554"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55A078D"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Senior Center Maintenance and Supplies</w:t>
            </w:r>
          </w:p>
        </w:tc>
        <w:tc>
          <w:tcPr>
            <w:tcW w:w="1560" w:type="dxa"/>
            <w:tcBorders>
              <w:top w:val="nil"/>
              <w:left w:val="nil"/>
              <w:bottom w:val="nil"/>
              <w:right w:val="nil"/>
            </w:tcBorders>
            <w:shd w:val="clear" w:color="auto" w:fill="auto"/>
            <w:noWrap/>
            <w:vAlign w:val="bottom"/>
            <w:hideMark/>
          </w:tcPr>
          <w:p w14:paraId="59E06ED5"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1208CD94"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 </w:t>
            </w:r>
          </w:p>
        </w:tc>
      </w:tr>
      <w:tr w:rsidR="004D0D43" w:rsidRPr="004D0D43" w14:paraId="176943B6"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41133B0E"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(Lowes - New Fridge)</w:t>
            </w:r>
          </w:p>
        </w:tc>
        <w:tc>
          <w:tcPr>
            <w:tcW w:w="1560" w:type="dxa"/>
            <w:tcBorders>
              <w:top w:val="nil"/>
              <w:left w:val="nil"/>
              <w:bottom w:val="nil"/>
              <w:right w:val="nil"/>
            </w:tcBorders>
            <w:shd w:val="clear" w:color="auto" w:fill="auto"/>
            <w:noWrap/>
            <w:vAlign w:val="bottom"/>
            <w:hideMark/>
          </w:tcPr>
          <w:p w14:paraId="19CD6586"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77BC8C8F"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63C38014"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C57570A"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7DB2DDC4"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1F29ED0"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0DDA0A2"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E157C65"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Police Fuel - Gas</w:t>
            </w:r>
          </w:p>
        </w:tc>
        <w:tc>
          <w:tcPr>
            <w:tcW w:w="1560" w:type="dxa"/>
            <w:tcBorders>
              <w:top w:val="nil"/>
              <w:left w:val="nil"/>
              <w:bottom w:val="nil"/>
              <w:right w:val="nil"/>
            </w:tcBorders>
            <w:shd w:val="clear" w:color="auto" w:fill="auto"/>
            <w:noWrap/>
            <w:vAlign w:val="bottom"/>
            <w:hideMark/>
          </w:tcPr>
          <w:p w14:paraId="79521591"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shd w:val="clear" w:color="auto" w:fill="auto"/>
            <w:noWrap/>
            <w:vAlign w:val="bottom"/>
            <w:hideMark/>
          </w:tcPr>
          <w:p w14:paraId="5D12449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2289D846"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168298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Police Equipment</w:t>
            </w:r>
          </w:p>
        </w:tc>
        <w:tc>
          <w:tcPr>
            <w:tcW w:w="1560" w:type="dxa"/>
            <w:tcBorders>
              <w:top w:val="nil"/>
              <w:left w:val="nil"/>
              <w:bottom w:val="nil"/>
              <w:right w:val="nil"/>
            </w:tcBorders>
            <w:shd w:val="clear" w:color="auto" w:fill="auto"/>
            <w:noWrap/>
            <w:vAlign w:val="bottom"/>
            <w:hideMark/>
          </w:tcPr>
          <w:p w14:paraId="440E5FEF"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768334B4"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r>
      <w:tr w:rsidR="004D0D43" w:rsidRPr="004D0D43" w14:paraId="336EA4A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1D3ACB13"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(Eagle Point Gun - Amo)</w:t>
            </w:r>
          </w:p>
        </w:tc>
        <w:tc>
          <w:tcPr>
            <w:tcW w:w="1560" w:type="dxa"/>
            <w:tcBorders>
              <w:top w:val="nil"/>
              <w:left w:val="nil"/>
              <w:bottom w:val="nil"/>
              <w:right w:val="nil"/>
            </w:tcBorders>
            <w:shd w:val="clear" w:color="auto" w:fill="auto"/>
            <w:noWrap/>
            <w:vAlign w:val="bottom"/>
            <w:hideMark/>
          </w:tcPr>
          <w:p w14:paraId="738D62FA"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121B112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306C7CBE"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6B00C3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AD24B04"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0949D8A"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4D47B35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4CFA550C"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Snow Removal Materials and Supplies</w:t>
            </w:r>
          </w:p>
        </w:tc>
        <w:tc>
          <w:tcPr>
            <w:tcW w:w="1560" w:type="dxa"/>
            <w:tcBorders>
              <w:top w:val="nil"/>
              <w:left w:val="nil"/>
              <w:bottom w:val="nil"/>
              <w:right w:val="nil"/>
            </w:tcBorders>
            <w:shd w:val="clear" w:color="auto" w:fill="auto"/>
            <w:noWrap/>
            <w:vAlign w:val="bottom"/>
            <w:hideMark/>
          </w:tcPr>
          <w:p w14:paraId="3A9D86E6"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 </w:t>
            </w:r>
          </w:p>
        </w:tc>
        <w:tc>
          <w:tcPr>
            <w:tcW w:w="1560" w:type="dxa"/>
            <w:tcBorders>
              <w:top w:val="nil"/>
              <w:left w:val="nil"/>
              <w:bottom w:val="nil"/>
              <w:right w:val="nil"/>
            </w:tcBorders>
            <w:shd w:val="clear" w:color="auto" w:fill="auto"/>
            <w:noWrap/>
            <w:vAlign w:val="bottom"/>
            <w:hideMark/>
          </w:tcPr>
          <w:p w14:paraId="484D01B7"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583AAB9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2B876C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Snow Removal Maintenance</w:t>
            </w:r>
          </w:p>
        </w:tc>
        <w:tc>
          <w:tcPr>
            <w:tcW w:w="1560" w:type="dxa"/>
            <w:tcBorders>
              <w:top w:val="nil"/>
              <w:left w:val="nil"/>
              <w:bottom w:val="nil"/>
              <w:right w:val="nil"/>
            </w:tcBorders>
            <w:shd w:val="clear" w:color="auto" w:fill="auto"/>
            <w:noWrap/>
            <w:vAlign w:val="bottom"/>
            <w:hideMark/>
          </w:tcPr>
          <w:p w14:paraId="09B1D6DD"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068C8799"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 </w:t>
            </w:r>
          </w:p>
        </w:tc>
      </w:tr>
      <w:tr w:rsidR="004D0D43" w:rsidRPr="004D0D43" w14:paraId="0D0FC3B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DD64DE5"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(Showalter's Auto - Snow Plow Unit 4&amp;5)</w:t>
            </w:r>
          </w:p>
        </w:tc>
        <w:tc>
          <w:tcPr>
            <w:tcW w:w="1560" w:type="dxa"/>
            <w:tcBorders>
              <w:top w:val="nil"/>
              <w:left w:val="nil"/>
              <w:bottom w:val="nil"/>
              <w:right w:val="nil"/>
            </w:tcBorders>
            <w:shd w:val="clear" w:color="auto" w:fill="auto"/>
            <w:noWrap/>
            <w:vAlign w:val="bottom"/>
            <w:hideMark/>
          </w:tcPr>
          <w:p w14:paraId="01773C50"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56516EA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74C32E2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0D4BCE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C6050FF"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610275E"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700345E"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ECF0C7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Special Events Salaries</w:t>
            </w:r>
          </w:p>
        </w:tc>
        <w:tc>
          <w:tcPr>
            <w:tcW w:w="1560" w:type="dxa"/>
            <w:tcBorders>
              <w:top w:val="nil"/>
              <w:left w:val="nil"/>
              <w:bottom w:val="nil"/>
              <w:right w:val="nil"/>
            </w:tcBorders>
            <w:shd w:val="clear" w:color="auto" w:fill="auto"/>
            <w:noWrap/>
            <w:vAlign w:val="bottom"/>
            <w:hideMark/>
          </w:tcPr>
          <w:p w14:paraId="681E6AAD"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 </w:t>
            </w:r>
          </w:p>
        </w:tc>
        <w:tc>
          <w:tcPr>
            <w:tcW w:w="1560" w:type="dxa"/>
            <w:tcBorders>
              <w:top w:val="nil"/>
              <w:left w:val="nil"/>
              <w:bottom w:val="nil"/>
              <w:right w:val="nil"/>
            </w:tcBorders>
            <w:shd w:val="clear" w:color="auto" w:fill="auto"/>
            <w:noWrap/>
            <w:vAlign w:val="bottom"/>
            <w:hideMark/>
          </w:tcPr>
          <w:p w14:paraId="71EF5E4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22876568"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DE5AFB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Special Events Other Expenditures</w:t>
            </w:r>
          </w:p>
        </w:tc>
        <w:tc>
          <w:tcPr>
            <w:tcW w:w="1560" w:type="dxa"/>
            <w:tcBorders>
              <w:top w:val="nil"/>
              <w:left w:val="nil"/>
              <w:bottom w:val="nil"/>
              <w:right w:val="nil"/>
            </w:tcBorders>
            <w:shd w:val="clear" w:color="auto" w:fill="auto"/>
            <w:noWrap/>
            <w:vAlign w:val="bottom"/>
            <w:hideMark/>
          </w:tcPr>
          <w:p w14:paraId="5F93212D"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2A6C9470"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 </w:t>
            </w:r>
          </w:p>
        </w:tc>
      </w:tr>
      <w:tr w:rsidR="004D0D43" w:rsidRPr="004D0D43" w14:paraId="2412B56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F49FCA8"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(Various - Flag Pulley &amp; Portable Toilets)</w:t>
            </w:r>
          </w:p>
        </w:tc>
        <w:tc>
          <w:tcPr>
            <w:tcW w:w="1560" w:type="dxa"/>
            <w:tcBorders>
              <w:top w:val="nil"/>
              <w:left w:val="nil"/>
              <w:bottom w:val="nil"/>
              <w:right w:val="nil"/>
            </w:tcBorders>
            <w:shd w:val="clear" w:color="auto" w:fill="auto"/>
            <w:noWrap/>
            <w:vAlign w:val="bottom"/>
            <w:hideMark/>
          </w:tcPr>
          <w:p w14:paraId="146E8383"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6EB80131"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74377019"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CC51863"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3045791D"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74441DC8"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725C7F26" w14:textId="77777777" w:rsidTr="004D0D43">
        <w:trPr>
          <w:gridAfter w:val="3"/>
          <w:wAfter w:w="3523" w:type="dxa"/>
          <w:trHeight w:val="450"/>
        </w:trPr>
        <w:tc>
          <w:tcPr>
            <w:tcW w:w="7193" w:type="dxa"/>
            <w:tcBorders>
              <w:top w:val="nil"/>
              <w:left w:val="nil"/>
              <w:bottom w:val="nil"/>
              <w:right w:val="nil"/>
            </w:tcBorders>
            <w:shd w:val="clear" w:color="auto" w:fill="auto"/>
            <w:noWrap/>
            <w:vAlign w:val="bottom"/>
            <w:hideMark/>
          </w:tcPr>
          <w:p w14:paraId="0DD46566" w14:textId="7777777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Water Fund Expenditures</w:t>
            </w:r>
          </w:p>
        </w:tc>
        <w:tc>
          <w:tcPr>
            <w:tcW w:w="1560" w:type="dxa"/>
            <w:tcBorders>
              <w:top w:val="nil"/>
              <w:left w:val="nil"/>
              <w:bottom w:val="nil"/>
              <w:right w:val="nil"/>
            </w:tcBorders>
            <w:shd w:val="clear" w:color="auto" w:fill="auto"/>
            <w:noWrap/>
            <w:vAlign w:val="bottom"/>
            <w:hideMark/>
          </w:tcPr>
          <w:p w14:paraId="2842A657"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1FF4187F"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7346BB3"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6186CBCA" w14:textId="77777777" w:rsidR="004D0D43" w:rsidRPr="004D0D43" w:rsidRDefault="004D0D43" w:rsidP="004D0D43">
            <w:pPr>
              <w:spacing w:after="0" w:line="240" w:lineRule="auto"/>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shd w:val="clear" w:color="auto" w:fill="auto"/>
            <w:noWrap/>
            <w:vAlign w:val="bottom"/>
            <w:hideMark/>
          </w:tcPr>
          <w:p w14:paraId="0B44EF4F"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shd w:val="clear" w:color="auto" w:fill="auto"/>
            <w:noWrap/>
            <w:vAlign w:val="bottom"/>
            <w:hideMark/>
          </w:tcPr>
          <w:p w14:paraId="6E9D64E4"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To</w:t>
            </w:r>
          </w:p>
        </w:tc>
      </w:tr>
      <w:tr w:rsidR="004D0D43" w:rsidRPr="004D0D43" w14:paraId="3B7F7F3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1148905"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shd w:val="clear" w:color="auto" w:fill="auto"/>
            <w:noWrap/>
            <w:vAlign w:val="bottom"/>
            <w:hideMark/>
          </w:tcPr>
          <w:p w14:paraId="2BD95A3C"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C678C55"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40757D8A"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540D8EC"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Water Plant Professional Fees</w:t>
            </w:r>
          </w:p>
        </w:tc>
        <w:tc>
          <w:tcPr>
            <w:tcW w:w="1560" w:type="dxa"/>
            <w:tcBorders>
              <w:top w:val="nil"/>
              <w:left w:val="nil"/>
              <w:bottom w:val="nil"/>
              <w:right w:val="nil"/>
            </w:tcBorders>
            <w:shd w:val="clear" w:color="auto" w:fill="auto"/>
            <w:noWrap/>
            <w:vAlign w:val="bottom"/>
            <w:hideMark/>
          </w:tcPr>
          <w:p w14:paraId="43CE8B15"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shd w:val="clear" w:color="auto" w:fill="auto"/>
            <w:noWrap/>
            <w:vAlign w:val="bottom"/>
            <w:hideMark/>
          </w:tcPr>
          <w:p w14:paraId="65BA8B0E"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708F126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65DEEB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Plant Vehicle Fuel - Gas</w:t>
            </w:r>
          </w:p>
        </w:tc>
        <w:tc>
          <w:tcPr>
            <w:tcW w:w="1560" w:type="dxa"/>
            <w:tcBorders>
              <w:top w:val="nil"/>
              <w:left w:val="nil"/>
              <w:bottom w:val="nil"/>
              <w:right w:val="nil"/>
            </w:tcBorders>
            <w:shd w:val="clear" w:color="auto" w:fill="auto"/>
            <w:noWrap/>
            <w:vAlign w:val="bottom"/>
            <w:hideMark/>
          </w:tcPr>
          <w:p w14:paraId="0C9C1603"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5B052CA8"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r>
      <w:tr w:rsidR="004D0D43" w:rsidRPr="004D0D43" w14:paraId="0CF1EF08"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BC0FBEA" w14:textId="5F7EE44F"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w:t>
            </w:r>
            <w:r w:rsidR="00143177" w:rsidRPr="004D0D43">
              <w:rPr>
                <w:rFonts w:ascii="Times New Roman" w:eastAsia="Times New Roman" w:hAnsi="Times New Roman" w:cs="Times New Roman"/>
                <w:sz w:val="32"/>
                <w:szCs w:val="32"/>
              </w:rPr>
              <w:t>QuickChek</w:t>
            </w:r>
            <w:r w:rsidRPr="004D0D43">
              <w:rPr>
                <w:rFonts w:ascii="Times New Roman" w:eastAsia="Times New Roman" w:hAnsi="Times New Roman" w:cs="Times New Roman"/>
                <w:sz w:val="32"/>
                <w:szCs w:val="32"/>
              </w:rPr>
              <w:t xml:space="preserve"> - Truck used for Water Plant)</w:t>
            </w:r>
          </w:p>
        </w:tc>
        <w:tc>
          <w:tcPr>
            <w:tcW w:w="1560" w:type="dxa"/>
            <w:tcBorders>
              <w:top w:val="nil"/>
              <w:left w:val="nil"/>
              <w:bottom w:val="nil"/>
              <w:right w:val="nil"/>
            </w:tcBorders>
            <w:shd w:val="clear" w:color="auto" w:fill="auto"/>
            <w:noWrap/>
            <w:vAlign w:val="bottom"/>
            <w:hideMark/>
          </w:tcPr>
          <w:p w14:paraId="758D1067"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3FBB3BC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11214AF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86BCB4A"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A62B75E"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82150B0"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F9E1111" w14:textId="77777777" w:rsidTr="004D0D43">
        <w:trPr>
          <w:gridAfter w:val="3"/>
          <w:wAfter w:w="3523" w:type="dxa"/>
          <w:trHeight w:val="450"/>
        </w:trPr>
        <w:tc>
          <w:tcPr>
            <w:tcW w:w="7193" w:type="dxa"/>
            <w:tcBorders>
              <w:top w:val="nil"/>
              <w:left w:val="nil"/>
              <w:bottom w:val="nil"/>
              <w:right w:val="nil"/>
            </w:tcBorders>
            <w:shd w:val="clear" w:color="auto" w:fill="auto"/>
            <w:noWrap/>
            <w:vAlign w:val="bottom"/>
            <w:hideMark/>
          </w:tcPr>
          <w:p w14:paraId="454626E5" w14:textId="7777777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Sewer Fund Expenditures</w:t>
            </w:r>
          </w:p>
        </w:tc>
        <w:tc>
          <w:tcPr>
            <w:tcW w:w="1560" w:type="dxa"/>
            <w:tcBorders>
              <w:top w:val="nil"/>
              <w:left w:val="nil"/>
              <w:bottom w:val="nil"/>
              <w:right w:val="nil"/>
            </w:tcBorders>
            <w:shd w:val="clear" w:color="auto" w:fill="auto"/>
            <w:noWrap/>
            <w:vAlign w:val="bottom"/>
            <w:hideMark/>
          </w:tcPr>
          <w:p w14:paraId="2F4F035F"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054127BC"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F376F58"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E0194BD" w14:textId="77777777" w:rsidR="004D0D43" w:rsidRPr="004D0D43" w:rsidRDefault="004D0D43" w:rsidP="004D0D43">
            <w:pPr>
              <w:spacing w:after="0" w:line="240" w:lineRule="auto"/>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shd w:val="clear" w:color="auto" w:fill="auto"/>
            <w:noWrap/>
            <w:vAlign w:val="bottom"/>
            <w:hideMark/>
          </w:tcPr>
          <w:p w14:paraId="7DB3EF26"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shd w:val="clear" w:color="auto" w:fill="auto"/>
            <w:noWrap/>
            <w:vAlign w:val="bottom"/>
            <w:hideMark/>
          </w:tcPr>
          <w:p w14:paraId="7AEA727F"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To</w:t>
            </w:r>
          </w:p>
        </w:tc>
      </w:tr>
      <w:tr w:rsidR="004D0D43" w:rsidRPr="004D0D43" w14:paraId="7424523D"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CB74A86"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shd w:val="clear" w:color="auto" w:fill="auto"/>
            <w:noWrap/>
            <w:vAlign w:val="bottom"/>
            <w:hideMark/>
          </w:tcPr>
          <w:p w14:paraId="7EB2E26C"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FA55115"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14CEB1A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073F688"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Capital Plant Equipment</w:t>
            </w:r>
          </w:p>
        </w:tc>
        <w:tc>
          <w:tcPr>
            <w:tcW w:w="1560" w:type="dxa"/>
            <w:tcBorders>
              <w:top w:val="nil"/>
              <w:left w:val="nil"/>
              <w:bottom w:val="nil"/>
              <w:right w:val="nil"/>
            </w:tcBorders>
            <w:shd w:val="clear" w:color="auto" w:fill="auto"/>
            <w:noWrap/>
            <w:vAlign w:val="bottom"/>
            <w:hideMark/>
          </w:tcPr>
          <w:p w14:paraId="6BC5895C"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10,000.00 </w:t>
            </w:r>
          </w:p>
        </w:tc>
        <w:tc>
          <w:tcPr>
            <w:tcW w:w="1560" w:type="dxa"/>
            <w:tcBorders>
              <w:top w:val="nil"/>
              <w:left w:val="nil"/>
              <w:bottom w:val="nil"/>
              <w:right w:val="nil"/>
            </w:tcBorders>
            <w:shd w:val="clear" w:color="auto" w:fill="auto"/>
            <w:noWrap/>
            <w:vAlign w:val="bottom"/>
            <w:hideMark/>
          </w:tcPr>
          <w:p w14:paraId="143372FB"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306FBD64"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882C696"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Sewer Plant Heat and Electric</w:t>
            </w:r>
          </w:p>
        </w:tc>
        <w:tc>
          <w:tcPr>
            <w:tcW w:w="1560" w:type="dxa"/>
            <w:tcBorders>
              <w:top w:val="nil"/>
              <w:left w:val="nil"/>
              <w:bottom w:val="nil"/>
              <w:right w:val="nil"/>
            </w:tcBorders>
            <w:shd w:val="clear" w:color="auto" w:fill="auto"/>
            <w:noWrap/>
            <w:vAlign w:val="bottom"/>
            <w:hideMark/>
          </w:tcPr>
          <w:p w14:paraId="2C093DB0"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79905091"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10,000.00 </w:t>
            </w:r>
          </w:p>
        </w:tc>
      </w:tr>
      <w:tr w:rsidR="004D0D43" w:rsidRPr="004D0D43" w14:paraId="650E592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49C182C3"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(Orange and Rockland)</w:t>
            </w:r>
          </w:p>
        </w:tc>
        <w:tc>
          <w:tcPr>
            <w:tcW w:w="1560" w:type="dxa"/>
            <w:tcBorders>
              <w:top w:val="nil"/>
              <w:left w:val="nil"/>
              <w:bottom w:val="nil"/>
              <w:right w:val="nil"/>
            </w:tcBorders>
            <w:shd w:val="clear" w:color="auto" w:fill="auto"/>
            <w:noWrap/>
            <w:vAlign w:val="bottom"/>
            <w:hideMark/>
          </w:tcPr>
          <w:p w14:paraId="1FC26016"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7EECFF62"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8840CF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27FCF83"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C48CF53"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00466B03"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9FCE59E"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6CF2F08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3F02FA49"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70488AAC"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E4338AA"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66019F0F"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73FF949"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C4B4282"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6B6C3C" w:rsidRPr="007E2804" w14:paraId="1CC5C582" w14:textId="77777777" w:rsidTr="004D0D43">
        <w:trPr>
          <w:trHeight w:val="405"/>
        </w:trPr>
        <w:tc>
          <w:tcPr>
            <w:tcW w:w="10516" w:type="dxa"/>
            <w:gridSpan w:val="4"/>
            <w:tcBorders>
              <w:top w:val="nil"/>
              <w:left w:val="nil"/>
              <w:bottom w:val="nil"/>
              <w:right w:val="nil"/>
            </w:tcBorders>
            <w:shd w:val="clear" w:color="auto" w:fill="auto"/>
            <w:noWrap/>
            <w:vAlign w:val="center"/>
          </w:tcPr>
          <w:p w14:paraId="449D6284" w14:textId="77777777" w:rsidR="006B6C3C" w:rsidRPr="006B6C3C" w:rsidRDefault="006B6C3C" w:rsidP="006B6C3C">
            <w:pPr>
              <w:pStyle w:val="ListContinue2"/>
              <w:spacing w:line="276" w:lineRule="auto"/>
              <w:ind w:left="1086"/>
              <w:rPr>
                <w:rFonts w:ascii="Times" w:hAnsi="Times"/>
                <w:b/>
                <w:bCs/>
                <w:sz w:val="24"/>
                <w:szCs w:val="24"/>
              </w:rPr>
            </w:pPr>
            <w:r w:rsidRPr="006B6C3C">
              <w:rPr>
                <w:rFonts w:ascii="Times" w:hAnsi="Times"/>
                <w:b/>
                <w:bCs/>
                <w:sz w:val="24"/>
                <w:szCs w:val="24"/>
              </w:rPr>
              <w:t>Motion made by Trustee _____ seconded by Trustee _____ to approve the              transfers as presented.</w:t>
            </w:r>
          </w:p>
          <w:p w14:paraId="416C6DCA" w14:textId="46DEAFB9" w:rsidR="006B6C3C" w:rsidRPr="006B6C3C" w:rsidRDefault="006B6C3C" w:rsidP="00F063C0">
            <w:pPr>
              <w:pStyle w:val="ListContinue2"/>
              <w:spacing w:line="276" w:lineRule="auto"/>
              <w:ind w:left="0"/>
              <w:rPr>
                <w:rFonts w:ascii="Times New Roman" w:eastAsia="Times New Roman" w:hAnsi="Times New Roman" w:cs="Times New Roman"/>
                <w:b/>
                <w:bCs/>
                <w:sz w:val="32"/>
                <w:szCs w:val="32"/>
              </w:rPr>
            </w:pPr>
            <w:r w:rsidRPr="006B6C3C">
              <w:rPr>
                <w:rFonts w:ascii="Times" w:hAnsi="Times"/>
                <w:b/>
                <w:bCs/>
                <w:sz w:val="24"/>
                <w:szCs w:val="24"/>
              </w:rPr>
              <w:t xml:space="preserve">            VOTE:</w:t>
            </w:r>
            <w:r w:rsidRPr="006B6C3C">
              <w:rPr>
                <w:rFonts w:ascii="Times" w:hAnsi="Times"/>
                <w:b/>
                <w:bCs/>
                <w:sz w:val="24"/>
                <w:szCs w:val="24"/>
              </w:rPr>
              <w:tab/>
              <w:t xml:space="preserve"> YES</w:t>
            </w:r>
            <w:r w:rsidRPr="006B6C3C">
              <w:rPr>
                <w:rFonts w:ascii="Times" w:hAnsi="Times"/>
                <w:b/>
                <w:bCs/>
                <w:sz w:val="24"/>
                <w:szCs w:val="24"/>
              </w:rPr>
              <w:tab/>
            </w:r>
            <w:r w:rsidRPr="006B6C3C">
              <w:rPr>
                <w:rFonts w:ascii="Times" w:hAnsi="Times"/>
                <w:b/>
                <w:bCs/>
                <w:sz w:val="24"/>
                <w:szCs w:val="24"/>
              </w:rPr>
              <w:tab/>
              <w:t>NO</w:t>
            </w:r>
          </w:p>
        </w:tc>
        <w:tc>
          <w:tcPr>
            <w:tcW w:w="1660" w:type="dxa"/>
            <w:tcBorders>
              <w:top w:val="nil"/>
              <w:left w:val="nil"/>
              <w:bottom w:val="nil"/>
              <w:right w:val="nil"/>
            </w:tcBorders>
            <w:shd w:val="clear" w:color="auto" w:fill="auto"/>
            <w:noWrap/>
            <w:vAlign w:val="bottom"/>
          </w:tcPr>
          <w:p w14:paraId="77BCC2A2" w14:textId="77777777" w:rsidR="006B6C3C" w:rsidRPr="007E2804" w:rsidRDefault="006B6C3C"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1F83C268" w14:textId="229B4AAC" w:rsidR="006B6C3C" w:rsidRPr="007E2804" w:rsidRDefault="006B6C3C" w:rsidP="007E2804">
            <w:pPr>
              <w:spacing w:after="0" w:line="240" w:lineRule="auto"/>
              <w:jc w:val="right"/>
              <w:rPr>
                <w:rFonts w:ascii="Times New Roman" w:eastAsia="Times New Roman" w:hAnsi="Times New Roman" w:cs="Times New Roman"/>
                <w:sz w:val="32"/>
                <w:szCs w:val="32"/>
              </w:rPr>
            </w:pPr>
          </w:p>
        </w:tc>
      </w:tr>
      <w:tr w:rsidR="006B6C3C" w:rsidRPr="007E2804" w14:paraId="2A538E3F" w14:textId="77777777" w:rsidTr="004D0D43">
        <w:trPr>
          <w:trHeight w:val="405"/>
        </w:trPr>
        <w:tc>
          <w:tcPr>
            <w:tcW w:w="10516" w:type="dxa"/>
            <w:gridSpan w:val="4"/>
            <w:tcBorders>
              <w:top w:val="nil"/>
              <w:left w:val="nil"/>
              <w:bottom w:val="nil"/>
              <w:right w:val="nil"/>
            </w:tcBorders>
            <w:shd w:val="clear" w:color="auto" w:fill="auto"/>
            <w:noWrap/>
            <w:vAlign w:val="bottom"/>
          </w:tcPr>
          <w:p w14:paraId="46EAFF62" w14:textId="77777777" w:rsidR="006B6C3C" w:rsidRPr="006B6C3C" w:rsidRDefault="006B6C3C" w:rsidP="007E2804">
            <w:pPr>
              <w:spacing w:after="0" w:line="240" w:lineRule="auto"/>
              <w:jc w:val="right"/>
              <w:rPr>
                <w:rFonts w:ascii="Times New Roman" w:eastAsia="Times New Roman" w:hAnsi="Times New Roman" w:cs="Times New Roman"/>
                <w:b/>
                <w:bCs/>
                <w:sz w:val="20"/>
                <w:szCs w:val="20"/>
              </w:rPr>
            </w:pPr>
          </w:p>
        </w:tc>
        <w:tc>
          <w:tcPr>
            <w:tcW w:w="1660" w:type="dxa"/>
            <w:tcBorders>
              <w:top w:val="nil"/>
              <w:left w:val="nil"/>
              <w:bottom w:val="nil"/>
              <w:right w:val="nil"/>
            </w:tcBorders>
            <w:shd w:val="clear" w:color="auto" w:fill="auto"/>
            <w:noWrap/>
            <w:vAlign w:val="bottom"/>
            <w:hideMark/>
          </w:tcPr>
          <w:p w14:paraId="40543E80" w14:textId="77777777" w:rsidR="006B6C3C" w:rsidRPr="007E2804" w:rsidRDefault="006B6C3C" w:rsidP="007E2804">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7AEE7D8D" w14:textId="77777777" w:rsidR="006B6C3C" w:rsidRPr="007E2804" w:rsidRDefault="006B6C3C" w:rsidP="007E2804">
            <w:pPr>
              <w:spacing w:after="0" w:line="240" w:lineRule="auto"/>
              <w:jc w:val="right"/>
              <w:rPr>
                <w:rFonts w:ascii="Times New Roman" w:eastAsia="Times New Roman" w:hAnsi="Times New Roman" w:cs="Times New Roman"/>
                <w:sz w:val="20"/>
                <w:szCs w:val="20"/>
              </w:rPr>
            </w:pPr>
          </w:p>
        </w:tc>
      </w:tr>
    </w:tbl>
    <w:p w14:paraId="70A3716C" w14:textId="77777777" w:rsidR="007E2804" w:rsidRDefault="007E2804" w:rsidP="007E2804">
      <w:pPr>
        <w:pStyle w:val="ListContinue2"/>
        <w:spacing w:line="276" w:lineRule="auto"/>
        <w:ind w:left="1086"/>
        <w:rPr>
          <w:rFonts w:ascii="Times" w:hAnsi="Times"/>
          <w:b/>
          <w:sz w:val="24"/>
          <w:szCs w:val="24"/>
        </w:rPr>
      </w:pPr>
    </w:p>
    <w:p w14:paraId="2B91D3EB" w14:textId="1129B564" w:rsidR="00EC40BA" w:rsidRDefault="008E458D" w:rsidP="00EC40BA">
      <w:pPr>
        <w:pStyle w:val="List"/>
        <w:spacing w:line="276" w:lineRule="auto"/>
        <w:ind w:left="0"/>
        <w:rPr>
          <w:rFonts w:ascii="Times" w:hAnsi="Times"/>
          <w:b/>
          <w:sz w:val="24"/>
          <w:szCs w:val="24"/>
        </w:rPr>
      </w:pPr>
      <w:r>
        <w:rPr>
          <w:rFonts w:ascii="Times" w:hAnsi="Times"/>
          <w:b/>
          <w:sz w:val="24"/>
          <w:szCs w:val="24"/>
        </w:rPr>
        <w:t>I</w:t>
      </w:r>
      <w:r w:rsidR="00926F37">
        <w:rPr>
          <w:rFonts w:ascii="Times" w:hAnsi="Times"/>
          <w:b/>
          <w:sz w:val="24"/>
          <w:szCs w:val="24"/>
        </w:rPr>
        <w:t>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147B9A2B" w14:textId="77777777" w:rsidR="009E227E" w:rsidRPr="0089429D" w:rsidRDefault="001F29A7" w:rsidP="00422C93">
      <w:pPr>
        <w:pStyle w:val="NoSpacing"/>
        <w:rPr>
          <w:rFonts w:ascii="Times New Roman" w:hAnsi="Times New Roman" w:cs="Times New Roman"/>
          <w:b/>
          <w:sz w:val="24"/>
          <w:szCs w:val="24"/>
        </w:rPr>
      </w:pPr>
      <w:r>
        <w:rPr>
          <w:rFonts w:ascii="Times New Roman" w:hAnsi="Times New Roman" w:cs="Times New Roman"/>
          <w:b/>
          <w:sz w:val="24"/>
          <w:szCs w:val="24"/>
        </w:rPr>
        <w:tab/>
      </w:r>
    </w:p>
    <w:p w14:paraId="713646B4" w14:textId="77777777" w:rsidR="004B63E1" w:rsidRDefault="00455EBE"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La</w:t>
      </w:r>
      <w:r w:rsidR="004B63E1">
        <w:rPr>
          <w:rFonts w:ascii="Times New Roman" w:hAnsi="Times New Roman" w:cs="Times New Roman"/>
          <w:b/>
          <w:bCs/>
          <w:sz w:val="24"/>
          <w:szCs w:val="24"/>
        </w:rPr>
        <w:t>nc and Tully sent a proposal for drainage easement for 101-1-1.</w:t>
      </w:r>
    </w:p>
    <w:p w14:paraId="79214633" w14:textId="5B9704AC" w:rsidR="00455EBE" w:rsidRPr="009F5501" w:rsidRDefault="004B63E1"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South Blooming Grove sent a letter requesting support for their EMS.</w:t>
      </w:r>
    </w:p>
    <w:p w14:paraId="1B38D9DB" w14:textId="4F8A3012" w:rsidR="004B63E1" w:rsidRPr="009F5501" w:rsidRDefault="004B63E1"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NYSDOT sent a Notice of Appropriation for 107-2-39.</w:t>
      </w:r>
    </w:p>
    <w:p w14:paraId="0830DEA3" w14:textId="17581F23" w:rsidR="004B63E1" w:rsidRPr="009F5501" w:rsidRDefault="004B63E1"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Notice of Amended site plan approval was received from the Planning Board for 74 No Main St 105-1-10.</w:t>
      </w:r>
    </w:p>
    <w:p w14:paraId="21E59B75" w14:textId="429B7FDD" w:rsidR="004B63E1" w:rsidRPr="009F5501" w:rsidRDefault="004B63E1"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Altice sent a programming restoration for Nexstar Media Group.</w:t>
      </w:r>
    </w:p>
    <w:p w14:paraId="75FE4B80" w14:textId="4E005633"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Orange County Bicycle Group sent notification of the Tour de Goshen on Sunday August 17, 2025.</w:t>
      </w:r>
    </w:p>
    <w:p w14:paraId="24C2CB28" w14:textId="4CE8E253"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Orange and Rockland sent a pipeline safety reminder</w:t>
      </w:r>
      <w:r w:rsidR="00F53129" w:rsidRPr="009F5501">
        <w:rPr>
          <w:rFonts w:ascii="Times New Roman" w:hAnsi="Times New Roman" w:cs="Times New Roman"/>
          <w:b/>
          <w:bCs/>
          <w:sz w:val="24"/>
          <w:szCs w:val="24"/>
        </w:rPr>
        <w:t xml:space="preserve"> and excavation safety class notice.</w:t>
      </w:r>
    </w:p>
    <w:p w14:paraId="551FBECD" w14:textId="455DFCA1"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Attorney Cassidy sent an overview of a site plan application for 108-4-10</w:t>
      </w:r>
      <w:r w:rsidR="00AE50B0" w:rsidRPr="009F5501">
        <w:rPr>
          <w:rFonts w:ascii="Times New Roman" w:hAnsi="Times New Roman" w:cs="Times New Roman"/>
          <w:b/>
          <w:bCs/>
          <w:sz w:val="24"/>
          <w:szCs w:val="24"/>
        </w:rPr>
        <w:t xml:space="preserve"> and recommendations.</w:t>
      </w:r>
    </w:p>
    <w:p w14:paraId="16D2D040" w14:textId="15AB673D"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A fully executed contract for the Helpsy bin was received.</w:t>
      </w:r>
    </w:p>
    <w:p w14:paraId="182452D0" w14:textId="7D2ABC2A"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NYS Civil Service sent revisions to Civil Service La</w:t>
      </w:r>
      <w:r w:rsidR="00CB0A5E" w:rsidRPr="009F5501">
        <w:rPr>
          <w:rFonts w:ascii="Times New Roman" w:hAnsi="Times New Roman" w:cs="Times New Roman"/>
          <w:b/>
          <w:bCs/>
          <w:sz w:val="24"/>
          <w:szCs w:val="24"/>
        </w:rPr>
        <w:t>w</w:t>
      </w:r>
      <w:r w:rsidRPr="009F5501">
        <w:rPr>
          <w:rFonts w:ascii="Times New Roman" w:hAnsi="Times New Roman" w:cs="Times New Roman"/>
          <w:b/>
          <w:bCs/>
          <w:sz w:val="24"/>
          <w:szCs w:val="24"/>
        </w:rPr>
        <w:t xml:space="preserve"> section 72</w:t>
      </w:r>
      <w:r w:rsidR="00CB0A5E" w:rsidRPr="009F5501">
        <w:rPr>
          <w:rFonts w:ascii="Times New Roman" w:hAnsi="Times New Roman" w:cs="Times New Roman"/>
          <w:b/>
          <w:bCs/>
          <w:sz w:val="24"/>
          <w:szCs w:val="24"/>
        </w:rPr>
        <w:t>.</w:t>
      </w:r>
    </w:p>
    <w:p w14:paraId="057C63D6" w14:textId="227C1E3B" w:rsidR="00251CC6" w:rsidRPr="009F5501" w:rsidRDefault="00251CC6"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Florida Planning Board sent a resolution for approved site plan Sapphire Realty.</w:t>
      </w:r>
    </w:p>
    <w:p w14:paraId="3FE4009B" w14:textId="12EF99BE" w:rsidR="00251CC6" w:rsidRPr="009F5501" w:rsidRDefault="00251CC6"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The Town of Warwick sent proposed Local Law 1 2025-Fences</w:t>
      </w:r>
      <w:r w:rsidR="005C59FA" w:rsidRPr="009F5501">
        <w:rPr>
          <w:rFonts w:ascii="Times New Roman" w:hAnsi="Times New Roman" w:cs="Times New Roman"/>
          <w:b/>
          <w:bCs/>
          <w:sz w:val="24"/>
          <w:szCs w:val="24"/>
        </w:rPr>
        <w:t>.</w:t>
      </w:r>
    </w:p>
    <w:p w14:paraId="7D7AAB23" w14:textId="56AC5AED" w:rsidR="005C59FA" w:rsidRPr="009F5501" w:rsidRDefault="005C59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Orange County Bicycle Club sent notification of a charity event on August 17, 2025.</w:t>
      </w:r>
    </w:p>
    <w:p w14:paraId="1E9F75F8" w14:textId="407F4448" w:rsidR="005C59FA" w:rsidRPr="009F5501" w:rsidRDefault="005C59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Florida DPW submitted monthly report for January</w:t>
      </w:r>
      <w:r w:rsidR="00F53129" w:rsidRPr="009F5501">
        <w:rPr>
          <w:rFonts w:ascii="Times New Roman" w:hAnsi="Times New Roman" w:cs="Times New Roman"/>
          <w:b/>
          <w:bCs/>
          <w:sz w:val="24"/>
          <w:szCs w:val="24"/>
        </w:rPr>
        <w:t>.</w:t>
      </w:r>
    </w:p>
    <w:p w14:paraId="471F05B6" w14:textId="6B7152FB" w:rsidR="00F53129" w:rsidRPr="009F5501" w:rsidRDefault="00F53129"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CSC Holdings submitted a 4Q 2024 franchise payment in the amount of $9518.00.</w:t>
      </w:r>
    </w:p>
    <w:p w14:paraId="231162C7" w14:textId="36B357F5" w:rsidR="00F53129" w:rsidRDefault="00F53129"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Slesinski Plumbing and Heating sent an inventory list for meter parts to purchase for meter installation.</w:t>
      </w:r>
    </w:p>
    <w:p w14:paraId="054E42AA" w14:textId="6461DA74" w:rsidR="009F5501" w:rsidRPr="009F5501" w:rsidRDefault="009F5501"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Zoe’s Latin Café provided a standard </w:t>
      </w:r>
      <w:r w:rsidR="00143177">
        <w:rPr>
          <w:rFonts w:ascii="Times New Roman" w:hAnsi="Times New Roman" w:cs="Times New Roman"/>
          <w:b/>
          <w:bCs/>
          <w:sz w:val="24"/>
          <w:szCs w:val="24"/>
        </w:rPr>
        <w:t>30-day</w:t>
      </w:r>
      <w:r>
        <w:rPr>
          <w:rFonts w:ascii="Times New Roman" w:hAnsi="Times New Roman" w:cs="Times New Roman"/>
          <w:b/>
          <w:bCs/>
          <w:sz w:val="24"/>
          <w:szCs w:val="24"/>
        </w:rPr>
        <w:t xml:space="preserve"> advance notice for liquor license.</w:t>
      </w:r>
    </w:p>
    <w:p w14:paraId="1F2D59C3" w14:textId="77777777" w:rsidR="00926F37" w:rsidRDefault="00926F37" w:rsidP="00926F37">
      <w:pPr>
        <w:pStyle w:val="NoSpacing"/>
        <w:ind w:left="1440"/>
        <w:rPr>
          <w:rFonts w:ascii="Times New Roman" w:hAnsi="Times New Roman" w:cs="Times New Roman"/>
          <w:b/>
          <w:bCs/>
          <w:sz w:val="24"/>
          <w:szCs w:val="24"/>
        </w:rPr>
      </w:pPr>
    </w:p>
    <w:p w14:paraId="1B433CE5" w14:textId="77777777" w:rsidR="00A84F3D" w:rsidRPr="00D54A2E" w:rsidRDefault="00A84F3D" w:rsidP="00A84F3D">
      <w:pPr>
        <w:pStyle w:val="NoSpacing"/>
        <w:rPr>
          <w:rFonts w:ascii="Times New Roman" w:hAnsi="Times New Roman" w:cs="Times New Roman"/>
          <w:b/>
          <w:bCs/>
          <w:sz w:val="24"/>
          <w:szCs w:val="24"/>
        </w:rPr>
      </w:pPr>
    </w:p>
    <w:p w14:paraId="14BA5C9C" w14:textId="60635732"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    REPORTS OF THE TRUSTEES</w:t>
      </w:r>
    </w:p>
    <w:p w14:paraId="4C7F86E4" w14:textId="77777777" w:rsidR="00EC40BA" w:rsidRPr="0000330D" w:rsidRDefault="00EC40BA" w:rsidP="00EC40BA">
      <w:pPr>
        <w:pStyle w:val="List"/>
        <w:spacing w:after="0" w:line="276" w:lineRule="auto"/>
        <w:ind w:left="0"/>
        <w:rPr>
          <w:rFonts w:ascii="Times" w:hAnsi="Times"/>
          <w:b/>
          <w:sz w:val="24"/>
          <w:szCs w:val="24"/>
        </w:rPr>
      </w:pPr>
    </w:p>
    <w:p w14:paraId="3085F37C" w14:textId="732E8689" w:rsidR="00D54A2E" w:rsidRPr="00D54A2E" w:rsidRDefault="00D54A2E" w:rsidP="009B70A2">
      <w:pPr>
        <w:pStyle w:val="List"/>
        <w:spacing w:after="0" w:line="276" w:lineRule="auto"/>
        <w:rPr>
          <w:rFonts w:ascii="Times" w:hAnsi="Times"/>
          <w:b/>
        </w:rPr>
      </w:pPr>
      <w:bookmarkStart w:id="1" w:name="_Hlk158642685"/>
      <w:r w:rsidRPr="00D54A2E">
        <w:rPr>
          <w:rFonts w:ascii="Times" w:hAnsi="Times"/>
          <w:b/>
        </w:rPr>
        <w:t xml:space="preserve">1. Thomas Fuller – </w:t>
      </w:r>
      <w:r w:rsidRPr="00D54A2E">
        <w:rPr>
          <w:rFonts w:ascii="Times" w:hAnsi="Times"/>
          <w:b/>
        </w:rPr>
        <w:tab/>
        <w:t xml:space="preserve"> Police, Justice, Emergency Management </w:t>
      </w:r>
      <w:r w:rsidR="00DE7D99">
        <w:rPr>
          <w:rFonts w:ascii="Times" w:hAnsi="Times"/>
          <w:b/>
        </w:rPr>
        <w:t>Senior Affairs</w:t>
      </w:r>
    </w:p>
    <w:p w14:paraId="1DDA9B37" w14:textId="5AEC2975" w:rsidR="00D54A2E" w:rsidRPr="00D54A2E" w:rsidRDefault="00D54A2E" w:rsidP="009B70A2">
      <w:pPr>
        <w:pStyle w:val="List"/>
        <w:spacing w:after="0" w:line="276" w:lineRule="auto"/>
        <w:rPr>
          <w:rFonts w:ascii="Times" w:hAnsi="Times"/>
          <w:b/>
        </w:rPr>
      </w:pPr>
      <w:r w:rsidRPr="00D54A2E">
        <w:rPr>
          <w:rFonts w:ascii="Times" w:hAnsi="Times"/>
          <w:b/>
        </w:rPr>
        <w:t>2. Craig Olejniczak – Recreation &amp; Parks, Animal Control, Buildings/Grounds</w:t>
      </w:r>
    </w:p>
    <w:p w14:paraId="6681452D" w14:textId="64C40B34" w:rsidR="00D54A2E" w:rsidRPr="00D54A2E" w:rsidRDefault="00D54A2E" w:rsidP="009B70A2">
      <w:pPr>
        <w:pStyle w:val="List"/>
        <w:spacing w:after="0" w:line="276" w:lineRule="auto"/>
        <w:rPr>
          <w:rFonts w:ascii="Times" w:hAnsi="Times"/>
          <w:b/>
        </w:rPr>
      </w:pPr>
      <w:r w:rsidRPr="00D54A2E">
        <w:rPr>
          <w:rFonts w:ascii="Times" w:hAnsi="Times"/>
          <w:b/>
        </w:rPr>
        <w:t xml:space="preserve">3. Alyssa </w:t>
      </w:r>
      <w:r w:rsidR="003617F0">
        <w:rPr>
          <w:rFonts w:ascii="Times" w:hAnsi="Times"/>
          <w:b/>
        </w:rPr>
        <w:t>Werner</w:t>
      </w:r>
      <w:r w:rsidRPr="00D54A2E">
        <w:rPr>
          <w:rFonts w:ascii="Times" w:hAnsi="Times"/>
          <w:b/>
        </w:rPr>
        <w:t xml:space="preserve"> – DPW, Sewer/ Water, Chamber of Commerce</w:t>
      </w:r>
      <w:r w:rsidR="009B70A2">
        <w:rPr>
          <w:rFonts w:ascii="Times" w:hAnsi="Times"/>
          <w:b/>
        </w:rPr>
        <w:t>, Glenmere watershed</w:t>
      </w:r>
    </w:p>
    <w:p w14:paraId="0847B208" w14:textId="627DA88B" w:rsidR="00D54A2E" w:rsidRPr="00D54A2E" w:rsidRDefault="009B70A2" w:rsidP="009B70A2">
      <w:pPr>
        <w:pStyle w:val="List"/>
        <w:spacing w:after="0" w:line="276" w:lineRule="auto"/>
        <w:ind w:left="0"/>
        <w:rPr>
          <w:rFonts w:ascii="Times" w:hAnsi="Times"/>
          <w:b/>
          <w:sz w:val="24"/>
          <w:szCs w:val="24"/>
        </w:rPr>
      </w:pPr>
      <w:r>
        <w:rPr>
          <w:rFonts w:ascii="Times" w:hAnsi="Times"/>
          <w:b/>
        </w:rPr>
        <w:t xml:space="preserve">             </w:t>
      </w:r>
      <w:r w:rsidR="00D54A2E" w:rsidRPr="00D54A2E">
        <w:rPr>
          <w:rFonts w:ascii="Times" w:hAnsi="Times"/>
          <w:b/>
        </w:rPr>
        <w:t>4. Matthew Roach –</w:t>
      </w:r>
      <w:r w:rsidR="00D54A2E" w:rsidRPr="00D54A2E">
        <w:rPr>
          <w:rFonts w:ascii="Times" w:hAnsi="Times"/>
          <w:b/>
        </w:rPr>
        <w:tab/>
        <w:t xml:space="preserve"> Building &amp; Planning, Historical</w:t>
      </w:r>
    </w:p>
    <w:bookmarkEnd w:id="1"/>
    <w:p w14:paraId="054905C5" w14:textId="77777777" w:rsidR="00EC40BA" w:rsidRDefault="00EC40BA" w:rsidP="00EC40BA">
      <w:pPr>
        <w:pStyle w:val="List"/>
        <w:spacing w:after="0" w:line="276" w:lineRule="auto"/>
        <w:ind w:left="0"/>
        <w:rPr>
          <w:rFonts w:ascii="Times" w:hAnsi="Times"/>
          <w:sz w:val="24"/>
          <w:szCs w:val="24"/>
        </w:rPr>
      </w:pPr>
    </w:p>
    <w:p w14:paraId="5D6F0552" w14:textId="797F6C40"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0A7695">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072C01D2" w14:textId="77777777" w:rsidR="00EC40BA" w:rsidRDefault="00EC40BA" w:rsidP="00EC40BA">
      <w:pPr>
        <w:pStyle w:val="List"/>
        <w:spacing w:after="0" w:line="276" w:lineRule="auto"/>
        <w:ind w:left="0"/>
        <w:rPr>
          <w:rFonts w:ascii="Times" w:hAnsi="Times"/>
          <w:b/>
          <w:sz w:val="24"/>
          <w:szCs w:val="24"/>
        </w:rPr>
      </w:pPr>
    </w:p>
    <w:p w14:paraId="59979BEC" w14:textId="57AD3BE0" w:rsidR="00926F37"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47C069BF" w14:textId="77777777" w:rsidR="004B1235" w:rsidRDefault="004B1235" w:rsidP="00EC40BA">
      <w:pPr>
        <w:pStyle w:val="List"/>
        <w:spacing w:after="0" w:line="276" w:lineRule="auto"/>
        <w:ind w:left="0"/>
        <w:rPr>
          <w:rFonts w:ascii="Times" w:hAnsi="Times"/>
          <w:sz w:val="24"/>
          <w:szCs w:val="24"/>
        </w:rPr>
      </w:pPr>
    </w:p>
    <w:p w14:paraId="5B270F14" w14:textId="77777777" w:rsidR="004B1235" w:rsidRDefault="004B1235" w:rsidP="00EC40BA">
      <w:pPr>
        <w:pStyle w:val="List"/>
        <w:spacing w:after="0" w:line="276" w:lineRule="auto"/>
        <w:ind w:left="0"/>
        <w:rPr>
          <w:rFonts w:ascii="Times" w:hAnsi="Times"/>
          <w:sz w:val="24"/>
          <w:szCs w:val="24"/>
        </w:rPr>
      </w:pPr>
    </w:p>
    <w:p w14:paraId="643948CC" w14:textId="77777777" w:rsidR="004B1235" w:rsidRDefault="004B1235" w:rsidP="00EC40BA">
      <w:pPr>
        <w:pStyle w:val="List"/>
        <w:spacing w:after="0" w:line="276" w:lineRule="auto"/>
        <w:ind w:left="0"/>
        <w:rPr>
          <w:rFonts w:ascii="Times" w:hAnsi="Times"/>
          <w:sz w:val="24"/>
          <w:szCs w:val="24"/>
        </w:rPr>
      </w:pPr>
    </w:p>
    <w:p w14:paraId="1FBB3A49" w14:textId="77777777" w:rsidR="004B1235" w:rsidRDefault="004B1235" w:rsidP="00EC40BA">
      <w:pPr>
        <w:pStyle w:val="List"/>
        <w:spacing w:after="0" w:line="276" w:lineRule="auto"/>
        <w:ind w:left="0"/>
        <w:rPr>
          <w:rFonts w:ascii="Times" w:hAnsi="Times"/>
          <w:sz w:val="24"/>
          <w:szCs w:val="24"/>
        </w:rPr>
      </w:pPr>
    </w:p>
    <w:p w14:paraId="6359F4EE" w14:textId="77777777" w:rsidR="004B1235" w:rsidRDefault="004B1235" w:rsidP="00EC40BA">
      <w:pPr>
        <w:pStyle w:val="List"/>
        <w:spacing w:after="0" w:line="276" w:lineRule="auto"/>
        <w:ind w:left="0"/>
        <w:rPr>
          <w:rFonts w:ascii="Times" w:hAnsi="Times"/>
          <w:sz w:val="24"/>
          <w:szCs w:val="24"/>
        </w:rPr>
      </w:pPr>
    </w:p>
    <w:p w14:paraId="0E0C29CB" w14:textId="77777777" w:rsidR="00926F37" w:rsidRDefault="00926F37" w:rsidP="00EC40BA">
      <w:pPr>
        <w:pStyle w:val="List"/>
        <w:spacing w:after="0" w:line="276" w:lineRule="auto"/>
        <w:ind w:left="0"/>
        <w:rPr>
          <w:rFonts w:ascii="Times" w:hAnsi="Times"/>
          <w:sz w:val="24"/>
          <w:szCs w:val="24"/>
        </w:rPr>
      </w:pPr>
    </w:p>
    <w:p w14:paraId="7A922036" w14:textId="77777777" w:rsidR="00926F37" w:rsidRDefault="00926F37" w:rsidP="00EC40BA">
      <w:pPr>
        <w:pStyle w:val="List"/>
        <w:spacing w:after="0" w:line="276" w:lineRule="auto"/>
        <w:ind w:left="0"/>
        <w:rPr>
          <w:rFonts w:ascii="Times" w:hAnsi="Times"/>
          <w:sz w:val="24"/>
          <w:szCs w:val="24"/>
        </w:rPr>
      </w:pPr>
    </w:p>
    <w:p w14:paraId="4250EE6F" w14:textId="77777777" w:rsidR="00EC40BA" w:rsidRDefault="00EC40BA" w:rsidP="00EC40BA">
      <w:pPr>
        <w:pStyle w:val="List"/>
        <w:spacing w:after="0" w:line="276" w:lineRule="auto"/>
        <w:ind w:left="0"/>
        <w:rPr>
          <w:rFonts w:ascii="Times" w:hAnsi="Times"/>
          <w:sz w:val="24"/>
          <w:szCs w:val="24"/>
        </w:rPr>
      </w:pPr>
    </w:p>
    <w:p w14:paraId="35D7DE15" w14:textId="2F74ABCB" w:rsidR="00EC40BA" w:rsidRDefault="000A7695" w:rsidP="00EC40BA">
      <w:pPr>
        <w:pStyle w:val="List"/>
        <w:spacing w:line="276" w:lineRule="auto"/>
        <w:ind w:left="0"/>
        <w:rPr>
          <w:rFonts w:ascii="Times" w:hAnsi="Times"/>
          <w:b/>
          <w:bCs/>
          <w:sz w:val="24"/>
          <w:szCs w:val="24"/>
        </w:rPr>
      </w:pPr>
      <w:r>
        <w:rPr>
          <w:rFonts w:ascii="Times" w:hAnsi="Times"/>
          <w:b/>
          <w:bCs/>
          <w:sz w:val="24"/>
          <w:szCs w:val="24"/>
        </w:rPr>
        <w:t>VII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6DA9C54F" w14:textId="055036DE" w:rsidR="005B4204" w:rsidRDefault="00953B22" w:rsidP="00953B22">
      <w:pPr>
        <w:pStyle w:val="ListParagraph"/>
        <w:numPr>
          <w:ilvl w:val="0"/>
          <w:numId w:val="39"/>
        </w:numPr>
        <w:rPr>
          <w:rFonts w:ascii="Times" w:hAnsi="Times" w:cs="Times"/>
          <w:b/>
          <w:bCs/>
        </w:rPr>
      </w:pPr>
      <w:r w:rsidRPr="00953B22">
        <w:rPr>
          <w:rFonts w:ascii="Times" w:hAnsi="Times" w:cs="Times"/>
          <w:b/>
          <w:bCs/>
        </w:rPr>
        <w:t>Lanc and Tully proposal for boundary determination</w:t>
      </w:r>
    </w:p>
    <w:p w14:paraId="58C2811A" w14:textId="4E0B02FD" w:rsidR="00AE50B0" w:rsidRDefault="00AE50B0" w:rsidP="00AE50B0">
      <w:pPr>
        <w:ind w:left="360"/>
        <w:rPr>
          <w:rFonts w:ascii="Times" w:hAnsi="Times" w:cs="Times"/>
          <w:b/>
          <w:bCs/>
        </w:rPr>
      </w:pPr>
      <w:r>
        <w:rPr>
          <w:rFonts w:ascii="Times" w:hAnsi="Times" w:cs="Times"/>
          <w:b/>
          <w:bCs/>
        </w:rPr>
        <w:t>Motion to approve proposal for boundary determination in the amount of</w:t>
      </w:r>
      <w:r w:rsidR="004B1235">
        <w:rPr>
          <w:rFonts w:ascii="Times" w:hAnsi="Times" w:cs="Times"/>
          <w:b/>
          <w:bCs/>
        </w:rPr>
        <w:t xml:space="preserve"> $2250.00</w:t>
      </w:r>
    </w:p>
    <w:p w14:paraId="2D7DC76B" w14:textId="04813757" w:rsidR="00AE50B0" w:rsidRDefault="00AE50B0" w:rsidP="00AE50B0">
      <w:pPr>
        <w:ind w:left="360"/>
        <w:rPr>
          <w:rFonts w:ascii="Times" w:hAnsi="Times" w:cs="Times"/>
          <w:b/>
          <w:bCs/>
        </w:rPr>
      </w:pPr>
      <w:bookmarkStart w:id="2" w:name="_Hlk189127263"/>
      <w:r>
        <w:rPr>
          <w:rFonts w:ascii="Times" w:hAnsi="Times" w:cs="Times"/>
          <w:b/>
          <w:bCs/>
        </w:rPr>
        <w:t>Motion by             second by</w:t>
      </w:r>
    </w:p>
    <w:p w14:paraId="411EFAD3" w14:textId="2D5527CC" w:rsidR="004B63E1" w:rsidRPr="004B63E1" w:rsidRDefault="00AE50B0" w:rsidP="004B63E1">
      <w:pPr>
        <w:rPr>
          <w:rFonts w:ascii="Times" w:hAnsi="Times" w:cs="Times"/>
          <w:b/>
          <w:bCs/>
        </w:rPr>
      </w:pPr>
      <w:r>
        <w:rPr>
          <w:rFonts w:ascii="Times" w:hAnsi="Times" w:cs="Times"/>
          <w:b/>
          <w:bCs/>
        </w:rPr>
        <w:tab/>
      </w:r>
      <w:r w:rsidRPr="00AE50B0">
        <w:rPr>
          <w:rFonts w:ascii="Times" w:hAnsi="Times" w:cs="Times"/>
          <w:b/>
          <w:bCs/>
        </w:rPr>
        <w:t>VOTE:</w:t>
      </w:r>
      <w:r w:rsidRPr="00AE50B0">
        <w:rPr>
          <w:rFonts w:ascii="Times" w:hAnsi="Times" w:cs="Times"/>
          <w:b/>
          <w:bCs/>
        </w:rPr>
        <w:tab/>
      </w:r>
      <w:r w:rsidRPr="00AE50B0">
        <w:rPr>
          <w:rFonts w:ascii="Times" w:hAnsi="Times" w:cs="Times"/>
          <w:b/>
          <w:bCs/>
        </w:rPr>
        <w:tab/>
        <w:t>YES</w:t>
      </w:r>
      <w:r w:rsidRPr="00AE50B0">
        <w:rPr>
          <w:rFonts w:ascii="Times" w:hAnsi="Times" w:cs="Times"/>
          <w:b/>
          <w:bCs/>
        </w:rPr>
        <w:tab/>
      </w:r>
      <w:r w:rsidRPr="00AE50B0">
        <w:rPr>
          <w:rFonts w:ascii="Times" w:hAnsi="Times" w:cs="Times"/>
          <w:b/>
          <w:bCs/>
        </w:rPr>
        <w:tab/>
        <w:t>NO</w:t>
      </w:r>
      <w:bookmarkEnd w:id="2"/>
    </w:p>
    <w:p w14:paraId="08D76283" w14:textId="77777777" w:rsidR="00926F37" w:rsidRDefault="00926F37" w:rsidP="00EC40BA">
      <w:pPr>
        <w:pStyle w:val="List"/>
        <w:spacing w:line="276" w:lineRule="auto"/>
        <w:ind w:left="0"/>
        <w:rPr>
          <w:rFonts w:ascii="Times" w:hAnsi="Times"/>
          <w:b/>
          <w:bCs/>
          <w:sz w:val="24"/>
          <w:szCs w:val="24"/>
        </w:rPr>
      </w:pPr>
    </w:p>
    <w:p w14:paraId="5AFE4711" w14:textId="23A6819D" w:rsidR="00463095" w:rsidRPr="00463095" w:rsidRDefault="00463095" w:rsidP="00A93CA7">
      <w:pPr>
        <w:pStyle w:val="List"/>
        <w:numPr>
          <w:ilvl w:val="0"/>
          <w:numId w:val="39"/>
        </w:numPr>
        <w:spacing w:line="276" w:lineRule="auto"/>
        <w:rPr>
          <w:rFonts w:ascii="Times" w:hAnsi="Times"/>
          <w:b/>
          <w:bCs/>
          <w:sz w:val="24"/>
          <w:szCs w:val="24"/>
        </w:rPr>
      </w:pPr>
      <w:r w:rsidRPr="00463095">
        <w:rPr>
          <w:rFonts w:ascii="Times" w:hAnsi="Times"/>
          <w:b/>
          <w:bCs/>
          <w:sz w:val="24"/>
          <w:szCs w:val="24"/>
        </w:rPr>
        <w:t>Ice Fishing Tournament</w:t>
      </w:r>
    </w:p>
    <w:p w14:paraId="67F930A3" w14:textId="3B11C2A8" w:rsidR="00463095" w:rsidRPr="00463095" w:rsidRDefault="00463095" w:rsidP="00463095">
      <w:pPr>
        <w:pStyle w:val="List"/>
        <w:spacing w:line="276" w:lineRule="auto"/>
        <w:rPr>
          <w:rFonts w:ascii="Times" w:hAnsi="Times"/>
          <w:b/>
          <w:bCs/>
          <w:sz w:val="24"/>
          <w:szCs w:val="24"/>
        </w:rPr>
      </w:pPr>
      <w:r w:rsidRPr="00463095">
        <w:rPr>
          <w:rFonts w:ascii="Times" w:hAnsi="Times"/>
          <w:b/>
          <w:bCs/>
          <w:sz w:val="24"/>
          <w:szCs w:val="24"/>
        </w:rPr>
        <w:t xml:space="preserve">Motion made by Trustee </w:t>
      </w:r>
      <w:r>
        <w:rPr>
          <w:rFonts w:ascii="Times" w:hAnsi="Times"/>
          <w:b/>
          <w:bCs/>
          <w:sz w:val="24"/>
          <w:szCs w:val="24"/>
        </w:rPr>
        <w:t xml:space="preserve">       </w:t>
      </w:r>
      <w:r w:rsidRPr="00463095">
        <w:rPr>
          <w:rFonts w:ascii="Times" w:hAnsi="Times"/>
          <w:b/>
          <w:bCs/>
          <w:sz w:val="24"/>
          <w:szCs w:val="24"/>
        </w:rPr>
        <w:t xml:space="preserve"> seconded by Trustee  to waive the park permit</w:t>
      </w:r>
      <w:r>
        <w:rPr>
          <w:rFonts w:ascii="Times" w:hAnsi="Times"/>
          <w:b/>
          <w:bCs/>
          <w:sz w:val="24"/>
          <w:szCs w:val="24"/>
        </w:rPr>
        <w:t xml:space="preserve"> fee</w:t>
      </w:r>
      <w:r w:rsidRPr="00463095">
        <w:rPr>
          <w:rFonts w:ascii="Times" w:hAnsi="Times"/>
          <w:b/>
          <w:bCs/>
          <w:sz w:val="24"/>
          <w:szCs w:val="24"/>
        </w:rPr>
        <w:t xml:space="preserve"> requirement for the </w:t>
      </w:r>
      <w:r>
        <w:rPr>
          <w:rFonts w:ascii="Times" w:hAnsi="Times"/>
          <w:b/>
          <w:bCs/>
          <w:sz w:val="24"/>
          <w:szCs w:val="24"/>
        </w:rPr>
        <w:t xml:space="preserve"> Florida Fire Department </w:t>
      </w:r>
      <w:r w:rsidRPr="00463095">
        <w:rPr>
          <w:rFonts w:ascii="Times" w:hAnsi="Times"/>
          <w:b/>
          <w:bCs/>
          <w:sz w:val="24"/>
          <w:szCs w:val="24"/>
        </w:rPr>
        <w:t xml:space="preserve">Ice Fishing Tournament scheduled for February </w:t>
      </w:r>
      <w:r>
        <w:rPr>
          <w:rFonts w:ascii="Times" w:hAnsi="Times"/>
          <w:b/>
          <w:bCs/>
          <w:sz w:val="24"/>
          <w:szCs w:val="24"/>
        </w:rPr>
        <w:t>1st</w:t>
      </w:r>
      <w:r w:rsidRPr="00463095">
        <w:rPr>
          <w:rFonts w:ascii="Times" w:hAnsi="Times"/>
          <w:b/>
          <w:bCs/>
          <w:sz w:val="24"/>
          <w:szCs w:val="24"/>
        </w:rPr>
        <w:t xml:space="preserve"> 202</w:t>
      </w:r>
      <w:r>
        <w:rPr>
          <w:rFonts w:ascii="Times" w:hAnsi="Times"/>
          <w:b/>
          <w:bCs/>
          <w:sz w:val="24"/>
          <w:szCs w:val="24"/>
        </w:rPr>
        <w:t>5</w:t>
      </w:r>
      <w:r w:rsidRPr="00463095">
        <w:rPr>
          <w:rFonts w:ascii="Times" w:hAnsi="Times"/>
          <w:b/>
          <w:bCs/>
          <w:sz w:val="24"/>
          <w:szCs w:val="24"/>
        </w:rPr>
        <w:t xml:space="preserve"> </w:t>
      </w:r>
    </w:p>
    <w:p w14:paraId="5DCBD8C5" w14:textId="77777777" w:rsidR="00463095" w:rsidRPr="00463095" w:rsidRDefault="00463095" w:rsidP="00463095">
      <w:pPr>
        <w:pStyle w:val="List"/>
        <w:spacing w:line="276" w:lineRule="auto"/>
        <w:rPr>
          <w:rFonts w:ascii="Times" w:hAnsi="Times"/>
          <w:b/>
          <w:bCs/>
          <w:sz w:val="24"/>
          <w:szCs w:val="24"/>
        </w:rPr>
      </w:pPr>
    </w:p>
    <w:p w14:paraId="7047EB8F" w14:textId="55789A6D" w:rsidR="00463095" w:rsidRPr="00463095" w:rsidRDefault="00463095" w:rsidP="00463095">
      <w:pPr>
        <w:pStyle w:val="List"/>
        <w:spacing w:line="276" w:lineRule="auto"/>
        <w:rPr>
          <w:rFonts w:ascii="Times" w:hAnsi="Times"/>
          <w:b/>
          <w:bCs/>
          <w:sz w:val="24"/>
          <w:szCs w:val="24"/>
        </w:rPr>
      </w:pPr>
      <w:r w:rsidRPr="00463095">
        <w:rPr>
          <w:rFonts w:ascii="Times" w:hAnsi="Times"/>
          <w:b/>
          <w:bCs/>
          <w:sz w:val="24"/>
          <w:szCs w:val="24"/>
        </w:rPr>
        <w:t>VOTE:</w:t>
      </w:r>
      <w:r w:rsidRPr="00463095">
        <w:rPr>
          <w:rFonts w:ascii="Times" w:hAnsi="Times"/>
          <w:b/>
          <w:bCs/>
          <w:sz w:val="24"/>
          <w:szCs w:val="24"/>
        </w:rPr>
        <w:tab/>
      </w:r>
      <w:r w:rsidRPr="00463095">
        <w:rPr>
          <w:rFonts w:ascii="Times" w:hAnsi="Times"/>
          <w:b/>
          <w:bCs/>
          <w:sz w:val="24"/>
          <w:szCs w:val="24"/>
        </w:rPr>
        <w:tab/>
        <w:t>YES</w:t>
      </w:r>
      <w:r w:rsidRPr="00463095">
        <w:rPr>
          <w:rFonts w:ascii="Times" w:hAnsi="Times"/>
          <w:b/>
          <w:bCs/>
          <w:sz w:val="24"/>
          <w:szCs w:val="24"/>
        </w:rPr>
        <w:tab/>
      </w:r>
      <w:r w:rsidRPr="00463095">
        <w:rPr>
          <w:rFonts w:ascii="Times" w:hAnsi="Times"/>
          <w:b/>
          <w:bCs/>
          <w:sz w:val="24"/>
          <w:szCs w:val="24"/>
        </w:rPr>
        <w:tab/>
        <w:t xml:space="preserve">NO </w:t>
      </w:r>
    </w:p>
    <w:p w14:paraId="3E1898F8" w14:textId="25F0B137" w:rsidR="007717B0" w:rsidRDefault="00C92AD4" w:rsidP="00D54A2E">
      <w:pPr>
        <w:pStyle w:val="NoSpacing"/>
        <w:rPr>
          <w:rFonts w:ascii="Times New Roman" w:hAnsi="Times New Roman" w:cs="Times New Roman"/>
          <w:sz w:val="24"/>
          <w:szCs w:val="24"/>
        </w:rPr>
      </w:pPr>
      <w:r>
        <w:rPr>
          <w:rFonts w:ascii="Times New Roman" w:hAnsi="Times New Roman" w:cs="Times New Roman"/>
          <w:sz w:val="24"/>
          <w:szCs w:val="24"/>
        </w:rPr>
        <w:tab/>
      </w:r>
    </w:p>
    <w:p w14:paraId="0D2D12E0" w14:textId="08D8E2D7" w:rsidR="00560057" w:rsidRDefault="000A7695" w:rsidP="008036CC">
      <w:pPr>
        <w:pStyle w:val="NoSpacing"/>
        <w:rPr>
          <w:rFonts w:ascii="Times New Roman" w:hAnsi="Times New Roman" w:cs="Times New Roman"/>
          <w:b/>
          <w:sz w:val="24"/>
          <w:szCs w:val="24"/>
        </w:rPr>
      </w:pPr>
      <w:r>
        <w:rPr>
          <w:rFonts w:ascii="Times New Roman" w:hAnsi="Times New Roman" w:cs="Times New Roman"/>
          <w:b/>
          <w:sz w:val="24"/>
          <w:szCs w:val="24"/>
        </w:rPr>
        <w:t>VIII</w:t>
      </w:r>
      <w:r w:rsidR="00EC40BA">
        <w:rPr>
          <w:rFonts w:ascii="Times New Roman" w:hAnsi="Times New Roman" w:cs="Times New Roman"/>
          <w:b/>
          <w:sz w:val="24"/>
          <w:szCs w:val="24"/>
        </w:rPr>
        <w:t>. NEW BUSINESS</w:t>
      </w:r>
    </w:p>
    <w:p w14:paraId="46EB9DBC" w14:textId="77777777" w:rsidR="008036CC" w:rsidRDefault="008036CC" w:rsidP="008036CC">
      <w:pPr>
        <w:pStyle w:val="NoSpacing"/>
        <w:rPr>
          <w:rFonts w:ascii="Times New Roman" w:hAnsi="Times New Roman" w:cs="Times New Roman"/>
          <w:b/>
          <w:sz w:val="24"/>
          <w:szCs w:val="24"/>
        </w:rPr>
      </w:pPr>
    </w:p>
    <w:p w14:paraId="1242FA98" w14:textId="130473B4" w:rsidR="00560057" w:rsidRPr="00560057" w:rsidRDefault="00560057" w:rsidP="00560057">
      <w:pPr>
        <w:pStyle w:val="ListParagraph"/>
        <w:numPr>
          <w:ilvl w:val="0"/>
          <w:numId w:val="20"/>
        </w:numPr>
        <w:spacing w:after="0" w:line="240" w:lineRule="auto"/>
        <w:rPr>
          <w:rFonts w:ascii="Times New Roman" w:eastAsia="Times New Roman" w:hAnsi="Times New Roman" w:cs="Times New Roman"/>
          <w:b/>
          <w:bCs/>
          <w:color w:val="000000"/>
          <w:sz w:val="24"/>
          <w:szCs w:val="24"/>
        </w:rPr>
      </w:pPr>
      <w:r w:rsidRPr="00560057">
        <w:rPr>
          <w:rFonts w:ascii="Times New Roman" w:eastAsia="Times New Roman" w:hAnsi="Times New Roman" w:cs="Times New Roman"/>
          <w:b/>
          <w:bCs/>
          <w:color w:val="000000"/>
          <w:sz w:val="24"/>
          <w:szCs w:val="24"/>
        </w:rPr>
        <w:t>Reorganizational Meeting</w:t>
      </w:r>
    </w:p>
    <w:p w14:paraId="2E945B02" w14:textId="77777777" w:rsidR="00560057" w:rsidRDefault="00560057" w:rsidP="00560057">
      <w:pPr>
        <w:spacing w:after="0" w:line="240" w:lineRule="auto"/>
        <w:rPr>
          <w:rFonts w:ascii="Times New Roman" w:eastAsia="Times New Roman" w:hAnsi="Times New Roman" w:cs="Times New Roman"/>
          <w:b/>
          <w:bCs/>
          <w:color w:val="000000"/>
          <w:sz w:val="24"/>
          <w:szCs w:val="24"/>
        </w:rPr>
      </w:pPr>
    </w:p>
    <w:p w14:paraId="64A79F8A" w14:textId="70481392" w:rsidR="00560057" w:rsidRDefault="00560057" w:rsidP="00F063C0">
      <w:pPr>
        <w:spacing w:after="0" w:line="240" w:lineRule="auto"/>
        <w:ind w:left="504"/>
        <w:rPr>
          <w:rFonts w:ascii="Times New Roman" w:eastAsia="Times New Roman" w:hAnsi="Times New Roman" w:cs="Times New Roman"/>
          <w:color w:val="000000"/>
          <w:sz w:val="24"/>
          <w:szCs w:val="24"/>
        </w:rPr>
      </w:pPr>
      <w:r w:rsidRPr="00DB1634">
        <w:rPr>
          <w:rFonts w:ascii="Times New Roman" w:eastAsia="Times New Roman" w:hAnsi="Times New Roman" w:cs="Times New Roman"/>
          <w:b/>
          <w:bCs/>
          <w:color w:val="000000"/>
          <w:sz w:val="24"/>
          <w:szCs w:val="24"/>
        </w:rPr>
        <w:t xml:space="preserve">Motion made by Trustee ___ seconded by Trustee ___ to hold </w:t>
      </w:r>
      <w:r>
        <w:rPr>
          <w:rFonts w:ascii="Times New Roman" w:eastAsia="Times New Roman" w:hAnsi="Times New Roman" w:cs="Times New Roman"/>
          <w:b/>
          <w:bCs/>
          <w:color w:val="000000"/>
          <w:sz w:val="24"/>
          <w:szCs w:val="24"/>
        </w:rPr>
        <w:t>Reorganizational Meeting</w:t>
      </w:r>
      <w:r w:rsidRPr="00DB1634">
        <w:rPr>
          <w:rFonts w:ascii="Times New Roman" w:eastAsia="Times New Roman" w:hAnsi="Times New Roman" w:cs="Times New Roman"/>
          <w:b/>
          <w:bCs/>
          <w:color w:val="000000"/>
          <w:sz w:val="24"/>
          <w:szCs w:val="24"/>
        </w:rPr>
        <w:t xml:space="preserve"> on April</w:t>
      </w:r>
      <w:r>
        <w:rPr>
          <w:rFonts w:ascii="Times New Roman" w:eastAsia="Times New Roman" w:hAnsi="Times New Roman" w:cs="Times New Roman"/>
          <w:b/>
          <w:bCs/>
          <w:color w:val="000000"/>
          <w:sz w:val="24"/>
          <w:szCs w:val="24"/>
        </w:rPr>
        <w:t xml:space="preserve"> </w:t>
      </w:r>
      <w:r w:rsidR="009B70A2">
        <w:rPr>
          <w:rFonts w:ascii="Times New Roman" w:eastAsia="Times New Roman" w:hAnsi="Times New Roman" w:cs="Times New Roman"/>
          <w:b/>
          <w:bCs/>
          <w:color w:val="000000"/>
          <w:sz w:val="24"/>
          <w:szCs w:val="24"/>
        </w:rPr>
        <w:t>7</w:t>
      </w:r>
      <w:r>
        <w:rPr>
          <w:rFonts w:ascii="Times New Roman" w:eastAsia="Times New Roman" w:hAnsi="Times New Roman" w:cs="Times New Roman"/>
          <w:b/>
          <w:bCs/>
          <w:color w:val="000000"/>
          <w:sz w:val="24"/>
          <w:szCs w:val="24"/>
        </w:rPr>
        <w:t>,</w:t>
      </w:r>
      <w:r w:rsidRPr="00DB1634">
        <w:rPr>
          <w:rFonts w:ascii="Times New Roman" w:eastAsia="Times New Roman" w:hAnsi="Times New Roman" w:cs="Times New Roman"/>
          <w:b/>
          <w:bCs/>
          <w:color w:val="000000"/>
          <w:sz w:val="24"/>
          <w:szCs w:val="24"/>
        </w:rPr>
        <w:t xml:space="preserve"> 202</w:t>
      </w:r>
      <w:r w:rsidR="009B70A2">
        <w:rPr>
          <w:rFonts w:ascii="Times New Roman" w:eastAsia="Times New Roman" w:hAnsi="Times New Roman" w:cs="Times New Roman"/>
          <w:b/>
          <w:bCs/>
          <w:color w:val="000000"/>
          <w:sz w:val="24"/>
          <w:szCs w:val="24"/>
        </w:rPr>
        <w:t>5</w:t>
      </w:r>
      <w:r w:rsidRPr="00DB16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at </w:t>
      </w:r>
      <w:r w:rsidRPr="00DB1634">
        <w:rPr>
          <w:rFonts w:ascii="Times New Roman" w:eastAsia="Times New Roman" w:hAnsi="Times New Roman" w:cs="Times New Roman"/>
          <w:b/>
          <w:bCs/>
          <w:color w:val="000000"/>
          <w:sz w:val="24"/>
          <w:szCs w:val="24"/>
        </w:rPr>
        <w:t>7:00 PM</w:t>
      </w:r>
      <w:r>
        <w:rPr>
          <w:rFonts w:ascii="Times New Roman" w:eastAsia="Times New Roman" w:hAnsi="Times New Roman" w:cs="Times New Roman"/>
          <w:b/>
          <w:bCs/>
          <w:color w:val="000000"/>
          <w:sz w:val="24"/>
          <w:szCs w:val="24"/>
        </w:rPr>
        <w:t>.</w:t>
      </w:r>
      <w:r w:rsidRPr="00DB1634">
        <w:rPr>
          <w:rFonts w:ascii="Times New Roman" w:eastAsia="Times New Roman" w:hAnsi="Times New Roman" w:cs="Times New Roman"/>
          <w:b/>
          <w:bCs/>
          <w:color w:val="000000"/>
          <w:sz w:val="24"/>
          <w:szCs w:val="24"/>
        </w:rPr>
        <w:t xml:space="preserve">  </w:t>
      </w:r>
    </w:p>
    <w:p w14:paraId="5ABB96C3" w14:textId="1C57C425" w:rsidR="000E3277" w:rsidRDefault="00560057" w:rsidP="00F063C0">
      <w:pPr>
        <w:pStyle w:val="ListParagraph"/>
        <w:spacing w:before="100" w:beforeAutospacing="1"/>
        <w:ind w:left="504"/>
        <w:rPr>
          <w:rFonts w:ascii="Times New Roman" w:eastAsia="Times New Roman" w:hAnsi="Times New Roman" w:cs="Times New Roman"/>
          <w:b/>
          <w:color w:val="000000"/>
          <w:sz w:val="24"/>
          <w:szCs w:val="24"/>
        </w:rPr>
      </w:pPr>
      <w:bookmarkStart w:id="3" w:name="_Hlk188957620"/>
      <w:r w:rsidRPr="00C92AD4">
        <w:rPr>
          <w:rFonts w:ascii="Times New Roman" w:hAnsi="Times New Roman" w:cs="Times New Roman"/>
          <w:b/>
          <w:sz w:val="24"/>
          <w:szCs w:val="24"/>
        </w:rPr>
        <w:t>VOTE:</w:t>
      </w:r>
      <w:r w:rsidRPr="00C92AD4">
        <w:rPr>
          <w:rFonts w:ascii="Times New Roman" w:hAnsi="Times New Roman" w:cs="Times New Roman"/>
          <w:b/>
          <w:sz w:val="24"/>
          <w:szCs w:val="24"/>
        </w:rPr>
        <w:tab/>
      </w:r>
      <w:r w:rsidRPr="00C92AD4">
        <w:rPr>
          <w:rFonts w:ascii="Times New Roman" w:hAnsi="Times New Roman" w:cs="Times New Roman"/>
          <w:b/>
          <w:sz w:val="24"/>
          <w:szCs w:val="24"/>
        </w:rPr>
        <w:tab/>
        <w:t>YES</w:t>
      </w:r>
      <w:r w:rsidRPr="00C92AD4">
        <w:rPr>
          <w:rFonts w:ascii="Times New Roman" w:hAnsi="Times New Roman" w:cs="Times New Roman"/>
          <w:b/>
          <w:sz w:val="24"/>
          <w:szCs w:val="24"/>
        </w:rPr>
        <w:tab/>
      </w:r>
      <w:r w:rsidRPr="00C92AD4">
        <w:rPr>
          <w:rFonts w:ascii="Times New Roman" w:hAnsi="Times New Roman" w:cs="Times New Roman"/>
          <w:b/>
          <w:sz w:val="24"/>
          <w:szCs w:val="24"/>
        </w:rPr>
        <w:tab/>
        <w:t>NO</w:t>
      </w:r>
      <w:r w:rsidR="00B06E61" w:rsidRPr="0012225C">
        <w:rPr>
          <w:rFonts w:ascii="Times New Roman" w:eastAsia="Times New Roman" w:hAnsi="Times New Roman" w:cs="Times New Roman"/>
          <w:b/>
          <w:color w:val="000000"/>
          <w:sz w:val="24"/>
          <w:szCs w:val="24"/>
        </w:rPr>
        <w:tab/>
      </w:r>
    </w:p>
    <w:bookmarkEnd w:id="3"/>
    <w:p w14:paraId="536F6B32" w14:textId="77777777" w:rsidR="00AE50B0" w:rsidRDefault="00AE50B0" w:rsidP="00F063C0">
      <w:pPr>
        <w:pStyle w:val="ListParagraph"/>
        <w:spacing w:before="100" w:beforeAutospacing="1"/>
        <w:ind w:left="504"/>
        <w:rPr>
          <w:rFonts w:ascii="Times New Roman" w:eastAsia="Times New Roman" w:hAnsi="Times New Roman" w:cs="Times New Roman"/>
          <w:b/>
          <w:color w:val="000000"/>
          <w:sz w:val="24"/>
          <w:szCs w:val="24"/>
        </w:rPr>
      </w:pPr>
    </w:p>
    <w:p w14:paraId="0F291C7B" w14:textId="724559F5" w:rsidR="00AE50B0" w:rsidRDefault="00AE50B0" w:rsidP="00AE50B0">
      <w:pPr>
        <w:pStyle w:val="ListParagraph"/>
        <w:numPr>
          <w:ilvl w:val="0"/>
          <w:numId w:val="20"/>
        </w:numPr>
        <w:spacing w:before="100" w:beforeAutospac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Site Plan 108-4-10 Nathaniel Lane Application</w:t>
      </w:r>
    </w:p>
    <w:p w14:paraId="2E0BEF4C" w14:textId="6D5E2FD3" w:rsidR="00AE50B0" w:rsidRDefault="00AE50B0" w:rsidP="00AE50B0">
      <w:pPr>
        <w:spacing w:before="100" w:beforeAutospacing="1"/>
        <w:ind w:left="4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application fee in the amount of $250.00 and establishing an escrow in the amount of $3000.00 to cover professional fees.</w:t>
      </w:r>
    </w:p>
    <w:p w14:paraId="12A24E8D" w14:textId="21269A08" w:rsidR="00AE50B0" w:rsidRDefault="00AE50B0" w:rsidP="00AE50B0">
      <w:pPr>
        <w:spacing w:before="100" w:beforeAutospacing="1"/>
        <w:ind w:left="4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by            second by </w:t>
      </w:r>
    </w:p>
    <w:p w14:paraId="3B02D71E" w14:textId="77777777" w:rsidR="00AE50B0" w:rsidRDefault="00AE50B0" w:rsidP="00AE50B0">
      <w:pPr>
        <w:pStyle w:val="ListParagraph"/>
        <w:spacing w:before="100" w:beforeAutospacing="1"/>
        <w:ind w:left="504"/>
        <w:rPr>
          <w:rFonts w:ascii="Times New Roman" w:eastAsia="Times New Roman" w:hAnsi="Times New Roman" w:cs="Times New Roman"/>
          <w:b/>
          <w:color w:val="000000"/>
          <w:sz w:val="24"/>
          <w:szCs w:val="24"/>
        </w:rPr>
      </w:pPr>
      <w:bookmarkStart w:id="4" w:name="_Hlk189566404"/>
      <w:r w:rsidRPr="00C92AD4">
        <w:rPr>
          <w:rFonts w:ascii="Times New Roman" w:hAnsi="Times New Roman" w:cs="Times New Roman"/>
          <w:b/>
          <w:sz w:val="24"/>
          <w:szCs w:val="24"/>
        </w:rPr>
        <w:t>VOTE:</w:t>
      </w:r>
      <w:r w:rsidRPr="00C92AD4">
        <w:rPr>
          <w:rFonts w:ascii="Times New Roman" w:hAnsi="Times New Roman" w:cs="Times New Roman"/>
          <w:b/>
          <w:sz w:val="24"/>
          <w:szCs w:val="24"/>
        </w:rPr>
        <w:tab/>
      </w:r>
      <w:r w:rsidRPr="00C92AD4">
        <w:rPr>
          <w:rFonts w:ascii="Times New Roman" w:hAnsi="Times New Roman" w:cs="Times New Roman"/>
          <w:b/>
          <w:sz w:val="24"/>
          <w:szCs w:val="24"/>
        </w:rPr>
        <w:tab/>
        <w:t>YES</w:t>
      </w:r>
      <w:r w:rsidRPr="00C92AD4">
        <w:rPr>
          <w:rFonts w:ascii="Times New Roman" w:hAnsi="Times New Roman" w:cs="Times New Roman"/>
          <w:b/>
          <w:sz w:val="24"/>
          <w:szCs w:val="24"/>
        </w:rPr>
        <w:tab/>
      </w:r>
      <w:r w:rsidRPr="00C92AD4">
        <w:rPr>
          <w:rFonts w:ascii="Times New Roman" w:hAnsi="Times New Roman" w:cs="Times New Roman"/>
          <w:b/>
          <w:sz w:val="24"/>
          <w:szCs w:val="24"/>
        </w:rPr>
        <w:tab/>
        <w:t>NO</w:t>
      </w:r>
      <w:r w:rsidRPr="0012225C">
        <w:rPr>
          <w:rFonts w:ascii="Times New Roman" w:eastAsia="Times New Roman" w:hAnsi="Times New Roman" w:cs="Times New Roman"/>
          <w:b/>
          <w:color w:val="000000"/>
          <w:sz w:val="24"/>
          <w:szCs w:val="24"/>
        </w:rPr>
        <w:tab/>
      </w:r>
    </w:p>
    <w:p w14:paraId="6993A6C8" w14:textId="77777777" w:rsidR="007D2245" w:rsidRDefault="007D2245" w:rsidP="000E3277">
      <w:pPr>
        <w:pStyle w:val="ListParagraph"/>
        <w:spacing w:after="0" w:line="240" w:lineRule="auto"/>
        <w:ind w:left="504"/>
        <w:rPr>
          <w:rFonts w:ascii="Times New Roman" w:eastAsia="Times New Roman" w:hAnsi="Times New Roman" w:cs="Times New Roman"/>
          <w:b/>
          <w:color w:val="000000"/>
          <w:sz w:val="24"/>
          <w:szCs w:val="24"/>
        </w:rPr>
      </w:pPr>
    </w:p>
    <w:bookmarkEnd w:id="4"/>
    <w:p w14:paraId="6401A2D0" w14:textId="1359E943" w:rsidR="00560057" w:rsidRDefault="007D2245" w:rsidP="00560057">
      <w:pPr>
        <w:pStyle w:val="ListParagraph"/>
        <w:numPr>
          <w:ilvl w:val="0"/>
          <w:numId w:val="20"/>
        </w:numPr>
        <w:spacing w:after="0" w:line="240" w:lineRule="auto"/>
        <w:rPr>
          <w:rFonts w:ascii="Times New Roman" w:eastAsia="Times New Roman" w:hAnsi="Times New Roman" w:cs="Times New Roman"/>
          <w:b/>
          <w:color w:val="000000"/>
          <w:sz w:val="24"/>
          <w:szCs w:val="24"/>
        </w:rPr>
      </w:pPr>
      <w:r w:rsidRPr="00560057">
        <w:rPr>
          <w:rFonts w:ascii="Times New Roman" w:eastAsia="Times New Roman" w:hAnsi="Times New Roman" w:cs="Times New Roman"/>
          <w:b/>
          <w:color w:val="000000"/>
          <w:sz w:val="24"/>
          <w:szCs w:val="24"/>
        </w:rPr>
        <w:t xml:space="preserve"> </w:t>
      </w:r>
      <w:r w:rsidR="00560057" w:rsidRPr="00560057">
        <w:rPr>
          <w:rFonts w:ascii="Times New Roman" w:eastAsia="Times New Roman" w:hAnsi="Times New Roman" w:cs="Times New Roman"/>
          <w:b/>
          <w:color w:val="000000"/>
          <w:sz w:val="24"/>
          <w:szCs w:val="24"/>
        </w:rPr>
        <w:t>Budget Public Hearing</w:t>
      </w:r>
    </w:p>
    <w:p w14:paraId="3DB3430B" w14:textId="77777777" w:rsidR="00AE50B0" w:rsidRDefault="00AE50B0" w:rsidP="00AE50B0">
      <w:pPr>
        <w:spacing w:after="0" w:line="240" w:lineRule="auto"/>
        <w:rPr>
          <w:rFonts w:ascii="Times New Roman" w:eastAsia="Times New Roman" w:hAnsi="Times New Roman" w:cs="Times New Roman"/>
          <w:b/>
          <w:color w:val="000000"/>
          <w:sz w:val="24"/>
          <w:szCs w:val="24"/>
        </w:rPr>
      </w:pPr>
    </w:p>
    <w:p w14:paraId="0B46F541" w14:textId="76126C41" w:rsidR="00AE50B0" w:rsidRDefault="00AE50B0" w:rsidP="00AE50B0">
      <w:pPr>
        <w:spacing w:after="0" w:line="240" w:lineRule="auto"/>
        <w:ind w:left="450"/>
        <w:rPr>
          <w:rFonts w:ascii="Times New Roman" w:eastAsia="Times New Roman" w:hAnsi="Times New Roman" w:cs="Times New Roman"/>
          <w:b/>
          <w:color w:val="000000"/>
          <w:sz w:val="24"/>
          <w:szCs w:val="24"/>
        </w:rPr>
      </w:pPr>
      <w:r w:rsidRPr="00AE50B0">
        <w:rPr>
          <w:rFonts w:ascii="Times New Roman" w:eastAsia="Times New Roman" w:hAnsi="Times New Roman" w:cs="Times New Roman"/>
          <w:b/>
          <w:color w:val="000000"/>
          <w:sz w:val="24"/>
          <w:szCs w:val="24"/>
        </w:rPr>
        <w:t xml:space="preserve">Motion made by Trustee ___ seconded by Trustee ___ to hold </w:t>
      </w:r>
      <w:r>
        <w:rPr>
          <w:rFonts w:ascii="Times New Roman" w:eastAsia="Times New Roman" w:hAnsi="Times New Roman" w:cs="Times New Roman"/>
          <w:b/>
          <w:color w:val="000000"/>
          <w:sz w:val="24"/>
          <w:szCs w:val="24"/>
        </w:rPr>
        <w:t>Budget Public Hearing</w:t>
      </w:r>
      <w:r w:rsidRPr="00AE50B0">
        <w:rPr>
          <w:rFonts w:ascii="Times New Roman" w:eastAsia="Times New Roman" w:hAnsi="Times New Roman" w:cs="Times New Roman"/>
          <w:b/>
          <w:color w:val="000000"/>
          <w:sz w:val="24"/>
          <w:szCs w:val="24"/>
        </w:rPr>
        <w:t xml:space="preserve">  on April </w:t>
      </w:r>
      <w:r>
        <w:rPr>
          <w:rFonts w:ascii="Times New Roman" w:eastAsia="Times New Roman" w:hAnsi="Times New Roman" w:cs="Times New Roman"/>
          <w:b/>
          <w:color w:val="000000"/>
          <w:sz w:val="24"/>
          <w:szCs w:val="24"/>
        </w:rPr>
        <w:t>15</w:t>
      </w:r>
      <w:r w:rsidRPr="00AE50B0">
        <w:rPr>
          <w:rFonts w:ascii="Times New Roman" w:eastAsia="Times New Roman" w:hAnsi="Times New Roman" w:cs="Times New Roman"/>
          <w:b/>
          <w:color w:val="000000"/>
          <w:sz w:val="24"/>
          <w:szCs w:val="24"/>
        </w:rPr>
        <w:t xml:space="preserve">, 2025 at 7:00 PM.  </w:t>
      </w:r>
    </w:p>
    <w:p w14:paraId="3100C318" w14:textId="77777777" w:rsidR="00AE50B0" w:rsidRPr="00AE50B0" w:rsidRDefault="00AE50B0" w:rsidP="00AE50B0">
      <w:pPr>
        <w:spacing w:after="0" w:line="240" w:lineRule="auto"/>
        <w:ind w:left="450"/>
        <w:rPr>
          <w:rFonts w:ascii="Times New Roman" w:eastAsia="Times New Roman" w:hAnsi="Times New Roman" w:cs="Times New Roman"/>
          <w:b/>
          <w:color w:val="000000"/>
          <w:sz w:val="24"/>
          <w:szCs w:val="24"/>
        </w:rPr>
      </w:pPr>
    </w:p>
    <w:p w14:paraId="2242E26C" w14:textId="08EEA7BA" w:rsidR="00AE50B0" w:rsidRPr="00AE50B0" w:rsidRDefault="00AE50B0" w:rsidP="00F86222">
      <w:pPr>
        <w:spacing w:after="0" w:line="240" w:lineRule="auto"/>
        <w:ind w:left="450"/>
        <w:rPr>
          <w:rFonts w:ascii="Times New Roman" w:eastAsia="Times New Roman" w:hAnsi="Times New Roman" w:cs="Times New Roman"/>
          <w:b/>
          <w:color w:val="000000"/>
          <w:sz w:val="24"/>
          <w:szCs w:val="24"/>
        </w:rPr>
      </w:pPr>
      <w:bookmarkStart w:id="5" w:name="_Hlk188957974"/>
      <w:r w:rsidRPr="00AE50B0">
        <w:rPr>
          <w:rFonts w:ascii="Times New Roman" w:eastAsia="Times New Roman" w:hAnsi="Times New Roman" w:cs="Times New Roman"/>
          <w:b/>
          <w:color w:val="000000"/>
          <w:sz w:val="24"/>
          <w:szCs w:val="24"/>
        </w:rPr>
        <w:t>VOTE:</w:t>
      </w:r>
      <w:r w:rsidRPr="00AE50B0">
        <w:rPr>
          <w:rFonts w:ascii="Times New Roman" w:eastAsia="Times New Roman" w:hAnsi="Times New Roman" w:cs="Times New Roman"/>
          <w:b/>
          <w:color w:val="000000"/>
          <w:sz w:val="24"/>
          <w:szCs w:val="24"/>
        </w:rPr>
        <w:tab/>
      </w:r>
      <w:r w:rsidRPr="00AE50B0">
        <w:rPr>
          <w:rFonts w:ascii="Times New Roman" w:eastAsia="Times New Roman" w:hAnsi="Times New Roman" w:cs="Times New Roman"/>
          <w:b/>
          <w:color w:val="000000"/>
          <w:sz w:val="24"/>
          <w:szCs w:val="24"/>
        </w:rPr>
        <w:tab/>
        <w:t>YES</w:t>
      </w:r>
      <w:r w:rsidRPr="00AE50B0">
        <w:rPr>
          <w:rFonts w:ascii="Times New Roman" w:eastAsia="Times New Roman" w:hAnsi="Times New Roman" w:cs="Times New Roman"/>
          <w:b/>
          <w:color w:val="000000"/>
          <w:sz w:val="24"/>
          <w:szCs w:val="24"/>
        </w:rPr>
        <w:tab/>
      </w:r>
      <w:r w:rsidRPr="00AE50B0">
        <w:rPr>
          <w:rFonts w:ascii="Times New Roman" w:eastAsia="Times New Roman" w:hAnsi="Times New Roman" w:cs="Times New Roman"/>
          <w:b/>
          <w:color w:val="000000"/>
          <w:sz w:val="24"/>
          <w:szCs w:val="24"/>
        </w:rPr>
        <w:tab/>
        <w:t>NO</w:t>
      </w:r>
      <w:r w:rsidRPr="00AE50B0">
        <w:rPr>
          <w:rFonts w:ascii="Times New Roman" w:eastAsia="Times New Roman" w:hAnsi="Times New Roman" w:cs="Times New Roman"/>
          <w:b/>
          <w:color w:val="000000"/>
          <w:sz w:val="24"/>
          <w:szCs w:val="24"/>
        </w:rPr>
        <w:tab/>
      </w:r>
      <w:bookmarkEnd w:id="5"/>
    </w:p>
    <w:p w14:paraId="2DD0010C" w14:textId="77777777" w:rsidR="00560057" w:rsidRDefault="00560057" w:rsidP="00560057">
      <w:pPr>
        <w:pStyle w:val="ListParagraph"/>
        <w:spacing w:after="0" w:line="240" w:lineRule="auto"/>
        <w:ind w:left="504"/>
        <w:rPr>
          <w:rFonts w:ascii="Times New Roman" w:eastAsia="Times New Roman" w:hAnsi="Times New Roman" w:cs="Times New Roman"/>
          <w:b/>
          <w:color w:val="000000"/>
          <w:sz w:val="24"/>
          <w:szCs w:val="24"/>
        </w:rPr>
      </w:pPr>
    </w:p>
    <w:p w14:paraId="5AECECD3" w14:textId="0D55AEF0" w:rsidR="00CF10E7" w:rsidRPr="00AE50B0" w:rsidRDefault="00CF10E7" w:rsidP="00EB67B6">
      <w:pPr>
        <w:pStyle w:val="ListParagraph"/>
        <w:spacing w:after="0" w:line="240" w:lineRule="auto"/>
        <w:ind w:left="810"/>
        <w:rPr>
          <w:rFonts w:ascii="Times New Roman" w:eastAsia="Times New Roman" w:hAnsi="Times New Roman" w:cs="Times New Roman"/>
          <w:b/>
          <w:color w:val="000000"/>
          <w:sz w:val="24"/>
          <w:szCs w:val="24"/>
        </w:rPr>
      </w:pPr>
    </w:p>
    <w:p w14:paraId="1627EA69" w14:textId="2973CD6B" w:rsidR="007338F8" w:rsidRPr="00AE50B0" w:rsidRDefault="007338F8" w:rsidP="007338F8">
      <w:pPr>
        <w:spacing w:after="0" w:line="240" w:lineRule="auto"/>
        <w:rPr>
          <w:rFonts w:ascii="Times New Roman" w:eastAsia="Times New Roman" w:hAnsi="Times New Roman"/>
          <w:b/>
          <w:color w:val="000000"/>
          <w:sz w:val="24"/>
          <w:szCs w:val="24"/>
        </w:rPr>
      </w:pPr>
    </w:p>
    <w:p w14:paraId="4EF85F75" w14:textId="77777777" w:rsidR="00143177" w:rsidRDefault="00143177" w:rsidP="00AE50B0">
      <w:pPr>
        <w:pStyle w:val="NoSpacing"/>
        <w:ind w:firstLine="720"/>
        <w:rPr>
          <w:rFonts w:ascii="Times New Roman" w:hAnsi="Times New Roman" w:cs="Times New Roman"/>
          <w:b/>
          <w:bCs/>
          <w:sz w:val="24"/>
          <w:szCs w:val="24"/>
        </w:rPr>
      </w:pPr>
    </w:p>
    <w:p w14:paraId="4B363072" w14:textId="65BF11C2" w:rsidR="00F86222" w:rsidRPr="00AE50B0" w:rsidRDefault="00F86222" w:rsidP="00F86222">
      <w:pPr>
        <w:pStyle w:val="NoSpacing"/>
        <w:numPr>
          <w:ilvl w:val="0"/>
          <w:numId w:val="20"/>
        </w:numPr>
        <w:rPr>
          <w:rFonts w:ascii="Times New Roman" w:hAnsi="Times New Roman" w:cs="Times New Roman"/>
          <w:b/>
          <w:bCs/>
          <w:sz w:val="24"/>
          <w:szCs w:val="24"/>
        </w:rPr>
      </w:pPr>
      <w:r>
        <w:rPr>
          <w:rFonts w:ascii="Times New Roman" w:hAnsi="Times New Roman" w:cs="Times New Roman"/>
          <w:b/>
          <w:bCs/>
          <w:sz w:val="24"/>
          <w:szCs w:val="24"/>
        </w:rPr>
        <w:t>Authorize DPW Supervisor Brunswick to attend NY Rural Water Annual Conference in Verona, NY from 5/19/25-5/24/25. Cost not to exceed $1000.00</w:t>
      </w:r>
    </w:p>
    <w:p w14:paraId="38A1D97E" w14:textId="77777777" w:rsidR="00716F0C" w:rsidRDefault="00716F0C" w:rsidP="00F86222">
      <w:pPr>
        <w:pStyle w:val="NoSpacing"/>
        <w:ind w:left="720"/>
        <w:rPr>
          <w:rFonts w:ascii="Times New Roman" w:hAnsi="Times New Roman" w:cs="Times New Roman"/>
          <w:b/>
          <w:bCs/>
        </w:rPr>
      </w:pPr>
    </w:p>
    <w:p w14:paraId="67D992D0" w14:textId="77777777" w:rsidR="00F86222" w:rsidRDefault="00F86222" w:rsidP="00F86222">
      <w:pPr>
        <w:ind w:left="1080" w:firstLine="360"/>
        <w:rPr>
          <w:rFonts w:ascii="Times" w:hAnsi="Times" w:cs="Times"/>
          <w:b/>
          <w:bCs/>
        </w:rPr>
      </w:pPr>
      <w:r>
        <w:rPr>
          <w:rFonts w:ascii="Times" w:hAnsi="Times" w:cs="Times"/>
          <w:b/>
          <w:bCs/>
        </w:rPr>
        <w:t>Motion by             second by</w:t>
      </w:r>
    </w:p>
    <w:p w14:paraId="20E22788" w14:textId="1F134A73" w:rsidR="00F86222" w:rsidRDefault="00F86222" w:rsidP="00F86222">
      <w:pPr>
        <w:rPr>
          <w:rFonts w:ascii="Times" w:hAnsi="Times" w:cs="Times"/>
          <w:b/>
          <w:bCs/>
        </w:rPr>
      </w:pPr>
      <w:r>
        <w:rPr>
          <w:rFonts w:ascii="Times" w:hAnsi="Times" w:cs="Times"/>
          <w:b/>
          <w:bCs/>
        </w:rPr>
        <w:tab/>
      </w:r>
      <w:r>
        <w:rPr>
          <w:rFonts w:ascii="Times" w:hAnsi="Times" w:cs="Times"/>
          <w:b/>
          <w:bCs/>
        </w:rPr>
        <w:tab/>
      </w:r>
      <w:bookmarkStart w:id="6" w:name="_Hlk189564113"/>
      <w:r w:rsidRPr="00AE50B0">
        <w:rPr>
          <w:rFonts w:ascii="Times" w:hAnsi="Times" w:cs="Times"/>
          <w:b/>
          <w:bCs/>
        </w:rPr>
        <w:t>VOTE:</w:t>
      </w:r>
      <w:r w:rsidRPr="00AE50B0">
        <w:rPr>
          <w:rFonts w:ascii="Times" w:hAnsi="Times" w:cs="Times"/>
          <w:b/>
          <w:bCs/>
        </w:rPr>
        <w:tab/>
      </w:r>
      <w:r w:rsidRPr="00AE50B0">
        <w:rPr>
          <w:rFonts w:ascii="Times" w:hAnsi="Times" w:cs="Times"/>
          <w:b/>
          <w:bCs/>
        </w:rPr>
        <w:tab/>
        <w:t>YES</w:t>
      </w:r>
      <w:r w:rsidRPr="00AE50B0">
        <w:rPr>
          <w:rFonts w:ascii="Times" w:hAnsi="Times" w:cs="Times"/>
          <w:b/>
          <w:bCs/>
        </w:rPr>
        <w:tab/>
      </w:r>
      <w:r w:rsidRPr="00AE50B0">
        <w:rPr>
          <w:rFonts w:ascii="Times" w:hAnsi="Times" w:cs="Times"/>
          <w:b/>
          <w:bCs/>
        </w:rPr>
        <w:tab/>
        <w:t>NO</w:t>
      </w:r>
      <w:bookmarkEnd w:id="6"/>
    </w:p>
    <w:p w14:paraId="39E61AD8" w14:textId="77777777" w:rsidR="00143177" w:rsidRPr="00AE50B0" w:rsidRDefault="00143177" w:rsidP="00F86222">
      <w:pPr>
        <w:rPr>
          <w:rFonts w:ascii="Times" w:hAnsi="Times" w:cs="Times"/>
          <w:b/>
          <w:bCs/>
        </w:rPr>
      </w:pPr>
    </w:p>
    <w:p w14:paraId="69B46ACE" w14:textId="417DF783" w:rsidR="00F86222" w:rsidRDefault="009F5501" w:rsidP="009F5501">
      <w:pPr>
        <w:pStyle w:val="NoSpacing"/>
        <w:numPr>
          <w:ilvl w:val="0"/>
          <w:numId w:val="20"/>
        </w:numPr>
        <w:rPr>
          <w:rFonts w:ascii="Times New Roman" w:hAnsi="Times New Roman" w:cs="Times New Roman"/>
          <w:b/>
          <w:bCs/>
        </w:rPr>
      </w:pPr>
      <w:r>
        <w:rPr>
          <w:rFonts w:ascii="Times New Roman" w:hAnsi="Times New Roman" w:cs="Times New Roman"/>
          <w:b/>
          <w:bCs/>
        </w:rPr>
        <w:t>Zoe’s Latin Café 30</w:t>
      </w:r>
      <w:r w:rsidR="00F54684">
        <w:rPr>
          <w:rFonts w:ascii="Times New Roman" w:hAnsi="Times New Roman" w:cs="Times New Roman"/>
          <w:b/>
          <w:bCs/>
        </w:rPr>
        <w:t>-</w:t>
      </w:r>
      <w:r>
        <w:rPr>
          <w:rFonts w:ascii="Times New Roman" w:hAnsi="Times New Roman" w:cs="Times New Roman"/>
          <w:b/>
          <w:bCs/>
        </w:rPr>
        <w:t xml:space="preserve"> day notice</w:t>
      </w:r>
    </w:p>
    <w:p w14:paraId="4C92AB58" w14:textId="77777777" w:rsidR="00F7572B" w:rsidRDefault="00F7572B" w:rsidP="00F7572B">
      <w:pPr>
        <w:pStyle w:val="NoSpacing"/>
        <w:rPr>
          <w:rFonts w:ascii="Times New Roman" w:hAnsi="Times New Roman" w:cs="Times New Roman"/>
          <w:b/>
          <w:bCs/>
        </w:rPr>
      </w:pPr>
    </w:p>
    <w:p w14:paraId="703C2F65" w14:textId="14D2C493"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 xml:space="preserve">WHEREAS, </w:t>
      </w:r>
      <w:r w:rsidR="00F54684">
        <w:rPr>
          <w:rFonts w:ascii="Times New Roman" w:hAnsi="Times New Roman" w:cs="Times New Roman"/>
          <w:b/>
          <w:bCs/>
        </w:rPr>
        <w:t>Zoe’s Latin Café LLC</w:t>
      </w:r>
      <w:r w:rsidRPr="00F7572B">
        <w:rPr>
          <w:rFonts w:ascii="Times New Roman" w:hAnsi="Times New Roman" w:cs="Times New Roman"/>
          <w:b/>
          <w:bCs/>
        </w:rPr>
        <w:t xml:space="preserve"> has completed the Standardized Notice Form for Providing 30-Day</w:t>
      </w:r>
      <w:r w:rsidR="00F54684">
        <w:rPr>
          <w:rFonts w:ascii="Times New Roman" w:hAnsi="Times New Roman" w:cs="Times New Roman"/>
          <w:b/>
          <w:bCs/>
        </w:rPr>
        <w:t xml:space="preserve"> </w:t>
      </w:r>
      <w:r w:rsidRPr="00F7572B">
        <w:rPr>
          <w:rFonts w:ascii="Times New Roman" w:hAnsi="Times New Roman" w:cs="Times New Roman"/>
          <w:b/>
          <w:bCs/>
        </w:rPr>
        <w:t>Advance Notice of Intent to file a new application for an On-Premises Alcoholic Beverage</w:t>
      </w:r>
      <w:r w:rsidR="00F54684">
        <w:rPr>
          <w:rFonts w:ascii="Times New Roman" w:hAnsi="Times New Roman" w:cs="Times New Roman"/>
          <w:b/>
          <w:bCs/>
        </w:rPr>
        <w:t xml:space="preserve"> </w:t>
      </w:r>
      <w:r w:rsidRPr="00F7572B">
        <w:rPr>
          <w:rFonts w:ascii="Times New Roman" w:hAnsi="Times New Roman" w:cs="Times New Roman"/>
          <w:b/>
          <w:bCs/>
        </w:rPr>
        <w:t>License for liquor, wine, cider and beer to the Village of Florida Board to be sold at</w:t>
      </w:r>
      <w:r w:rsidR="00F54684">
        <w:rPr>
          <w:rFonts w:ascii="Times New Roman" w:hAnsi="Times New Roman" w:cs="Times New Roman"/>
          <w:b/>
          <w:bCs/>
        </w:rPr>
        <w:t xml:space="preserve"> 56</w:t>
      </w:r>
      <w:r w:rsidRPr="00F7572B">
        <w:rPr>
          <w:rFonts w:ascii="Times New Roman" w:hAnsi="Times New Roman" w:cs="Times New Roman"/>
          <w:b/>
          <w:bCs/>
        </w:rPr>
        <w:t xml:space="preserve"> North Main Street Florida, NY 10921 for an on-premises liquor license; and</w:t>
      </w:r>
    </w:p>
    <w:p w14:paraId="4FF325EF"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WHEREAS, pursuant to the applicable provisions of the Alcohol and Beverage Control</w:t>
      </w:r>
    </w:p>
    <w:p w14:paraId="3E031F8F"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Law Section 64, Subdivision 2(a), the Village of Florida has been notified of their intent to</w:t>
      </w:r>
    </w:p>
    <w:p w14:paraId="18DE93B5"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file an application for a liquor license with the New York State Liquor Authority; and</w:t>
      </w:r>
    </w:p>
    <w:p w14:paraId="2DD549AB"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WHEREAS, a thirty (30) day hold before said application can be filed is mandated by New</w:t>
      </w:r>
    </w:p>
    <w:p w14:paraId="13EB09AD"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York Alcohol and Beverage Control Law, unless, this time is waived by the municipality, and</w:t>
      </w:r>
    </w:p>
    <w:p w14:paraId="3ADF0086"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WHEREAS, the Village of Florida Board wishes to assist the applicant in expediting</w:t>
      </w:r>
    </w:p>
    <w:p w14:paraId="1823E3E2"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the application process and sees no objection to the issuance of a Liquor License; now,</w:t>
      </w:r>
    </w:p>
    <w:p w14:paraId="33EA085B"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THEREFORE, BE IT RESOLVED, that to the extent permitted by the New York State Liquor Authority, the Village Board hereby waives the requirement that written notice of the application be given to the Village at least thirty (30) days prior to submitting this application; and</w:t>
      </w:r>
    </w:p>
    <w:p w14:paraId="344F47D4"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BE IT FURTHER RESOLVED that the Village Clerk is hereby authorized to issue a letter to the applicant and to the New York State Liquor Authority to confirm the Village’s receipt of the Notice of Intent to file for the liquor license and a waiver of the thirty (30) day hold on the processing of said application.</w:t>
      </w:r>
    </w:p>
    <w:p w14:paraId="60834F67" w14:textId="67AE85F0"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 xml:space="preserve">Motion by </w:t>
      </w:r>
      <w:r w:rsidR="00F54684">
        <w:rPr>
          <w:rFonts w:ascii="Times New Roman" w:hAnsi="Times New Roman" w:cs="Times New Roman"/>
          <w:b/>
          <w:bCs/>
        </w:rPr>
        <w:t xml:space="preserve">             </w:t>
      </w:r>
      <w:r w:rsidRPr="00F7572B">
        <w:rPr>
          <w:rFonts w:ascii="Times New Roman" w:hAnsi="Times New Roman" w:cs="Times New Roman"/>
          <w:b/>
          <w:bCs/>
        </w:rPr>
        <w:t xml:space="preserve"> Second by </w:t>
      </w:r>
    </w:p>
    <w:p w14:paraId="4CB4C680" w14:textId="3F59D632" w:rsidR="00F7572B" w:rsidRDefault="00F54684" w:rsidP="00F7572B">
      <w:pPr>
        <w:pStyle w:val="NoSpacing"/>
        <w:ind w:left="450"/>
        <w:rPr>
          <w:rFonts w:ascii="Times New Roman" w:hAnsi="Times New Roman" w:cs="Times New Roman"/>
          <w:b/>
          <w:bCs/>
        </w:rPr>
      </w:pPr>
      <w:r>
        <w:rPr>
          <w:rFonts w:ascii="Times New Roman" w:hAnsi="Times New Roman" w:cs="Times New Roman"/>
          <w:b/>
          <w:bCs/>
        </w:rPr>
        <w:tab/>
      </w:r>
    </w:p>
    <w:p w14:paraId="317DD0BC" w14:textId="483DF7B9" w:rsidR="00F54684" w:rsidRDefault="00F54684" w:rsidP="00F7572B">
      <w:pPr>
        <w:pStyle w:val="NoSpacing"/>
        <w:ind w:left="450"/>
        <w:rPr>
          <w:rFonts w:ascii="Times New Roman" w:hAnsi="Times New Roman" w:cs="Times New Roman"/>
          <w:b/>
          <w:bCs/>
        </w:rPr>
      </w:pPr>
      <w:r>
        <w:rPr>
          <w:rFonts w:ascii="Times New Roman" w:hAnsi="Times New Roman" w:cs="Times New Roman"/>
          <w:b/>
          <w:bCs/>
        </w:rPr>
        <w:tab/>
      </w:r>
      <w:r w:rsidRPr="00F54684">
        <w:rPr>
          <w:rFonts w:ascii="Times New Roman" w:hAnsi="Times New Roman" w:cs="Times New Roman"/>
          <w:b/>
          <w:bCs/>
        </w:rPr>
        <w:t>VOTE:</w:t>
      </w:r>
      <w:r w:rsidRPr="00F54684">
        <w:rPr>
          <w:rFonts w:ascii="Times New Roman" w:hAnsi="Times New Roman" w:cs="Times New Roman"/>
          <w:b/>
          <w:bCs/>
        </w:rPr>
        <w:tab/>
      </w:r>
      <w:r w:rsidRPr="00F54684">
        <w:rPr>
          <w:rFonts w:ascii="Times New Roman" w:hAnsi="Times New Roman" w:cs="Times New Roman"/>
          <w:b/>
          <w:bCs/>
        </w:rPr>
        <w:tab/>
        <w:t>YES</w:t>
      </w:r>
      <w:r w:rsidRPr="00F54684">
        <w:rPr>
          <w:rFonts w:ascii="Times New Roman" w:hAnsi="Times New Roman" w:cs="Times New Roman"/>
          <w:b/>
          <w:bCs/>
        </w:rPr>
        <w:tab/>
      </w:r>
      <w:r w:rsidRPr="00F54684">
        <w:rPr>
          <w:rFonts w:ascii="Times New Roman" w:hAnsi="Times New Roman" w:cs="Times New Roman"/>
          <w:b/>
          <w:bCs/>
        </w:rPr>
        <w:tab/>
        <w:t>NO</w:t>
      </w:r>
    </w:p>
    <w:p w14:paraId="79E5F5D1" w14:textId="77777777" w:rsidR="00A55638" w:rsidRDefault="00A55638" w:rsidP="00F7572B">
      <w:pPr>
        <w:pStyle w:val="NoSpacing"/>
        <w:ind w:left="450"/>
        <w:rPr>
          <w:rFonts w:ascii="Times New Roman" w:hAnsi="Times New Roman" w:cs="Times New Roman"/>
          <w:b/>
          <w:bCs/>
        </w:rPr>
      </w:pPr>
    </w:p>
    <w:p w14:paraId="553EA54D" w14:textId="77777777" w:rsidR="00A55638" w:rsidRDefault="00A55638" w:rsidP="00F7572B">
      <w:pPr>
        <w:pStyle w:val="NoSpacing"/>
        <w:ind w:left="450"/>
        <w:rPr>
          <w:rFonts w:ascii="Times New Roman" w:hAnsi="Times New Roman" w:cs="Times New Roman"/>
          <w:b/>
          <w:bCs/>
        </w:rPr>
      </w:pPr>
    </w:p>
    <w:p w14:paraId="70E6D18C" w14:textId="77777777" w:rsidR="00A55638" w:rsidRDefault="00A55638" w:rsidP="00F7572B">
      <w:pPr>
        <w:pStyle w:val="NoSpacing"/>
        <w:ind w:left="450"/>
        <w:rPr>
          <w:rFonts w:ascii="Times New Roman" w:hAnsi="Times New Roman" w:cs="Times New Roman"/>
          <w:b/>
          <w:bCs/>
        </w:rPr>
      </w:pPr>
    </w:p>
    <w:p w14:paraId="7D366ABB" w14:textId="0A793685" w:rsidR="00A55638" w:rsidRDefault="00A55638" w:rsidP="00A55638">
      <w:pPr>
        <w:pStyle w:val="NoSpacing"/>
        <w:numPr>
          <w:ilvl w:val="0"/>
          <w:numId w:val="20"/>
        </w:numPr>
        <w:rPr>
          <w:rFonts w:ascii="Times New Roman" w:hAnsi="Times New Roman" w:cs="Times New Roman"/>
          <w:b/>
          <w:bCs/>
        </w:rPr>
      </w:pPr>
      <w:r>
        <w:rPr>
          <w:rFonts w:ascii="Times New Roman" w:hAnsi="Times New Roman" w:cs="Times New Roman"/>
          <w:b/>
          <w:bCs/>
        </w:rPr>
        <w:t>Cub Scout Troop 44 Senior Center use and waiver</w:t>
      </w:r>
    </w:p>
    <w:p w14:paraId="6CAE36F7" w14:textId="77777777" w:rsidR="00A55638" w:rsidRDefault="00A55638" w:rsidP="00A55638">
      <w:pPr>
        <w:pStyle w:val="NoSpacing"/>
        <w:rPr>
          <w:rFonts w:ascii="Times New Roman" w:hAnsi="Times New Roman" w:cs="Times New Roman"/>
          <w:b/>
          <w:bCs/>
        </w:rPr>
      </w:pPr>
    </w:p>
    <w:p w14:paraId="24298E5F" w14:textId="17D1EDB0" w:rsidR="00A55638" w:rsidRDefault="00A55638" w:rsidP="00A55638">
      <w:pPr>
        <w:pStyle w:val="NoSpacing"/>
        <w:ind w:left="360"/>
        <w:rPr>
          <w:rFonts w:ascii="Times New Roman" w:hAnsi="Times New Roman" w:cs="Times New Roman"/>
          <w:b/>
          <w:bCs/>
        </w:rPr>
      </w:pPr>
      <w:r>
        <w:rPr>
          <w:rFonts w:ascii="Times New Roman" w:hAnsi="Times New Roman" w:cs="Times New Roman"/>
          <w:b/>
          <w:bCs/>
        </w:rPr>
        <w:t xml:space="preserve">Motion to approve use and waiver of fee of the Senior Center on 2/21/25 and 2/27/25 for the Florida </w:t>
      </w:r>
      <w:r w:rsidR="00143177">
        <w:rPr>
          <w:rFonts w:ascii="Times New Roman" w:hAnsi="Times New Roman" w:cs="Times New Roman"/>
          <w:b/>
          <w:bCs/>
        </w:rPr>
        <w:t>Cub scouts</w:t>
      </w:r>
      <w:r>
        <w:rPr>
          <w:rFonts w:ascii="Times New Roman" w:hAnsi="Times New Roman" w:cs="Times New Roman"/>
          <w:b/>
          <w:bCs/>
        </w:rPr>
        <w:t xml:space="preserve"> for Blue and Gold Dinner on 2/21 and Food Pantry soupathon fundraiser on 2/27.  Insurance certificate and facility use form received.</w:t>
      </w:r>
    </w:p>
    <w:p w14:paraId="3D0DB1A6" w14:textId="77777777" w:rsidR="00F54684" w:rsidRDefault="00F54684" w:rsidP="00F7572B">
      <w:pPr>
        <w:pStyle w:val="NoSpacing"/>
        <w:ind w:left="450"/>
        <w:rPr>
          <w:rFonts w:ascii="Times New Roman" w:hAnsi="Times New Roman" w:cs="Times New Roman"/>
          <w:b/>
          <w:bCs/>
        </w:rPr>
      </w:pPr>
    </w:p>
    <w:p w14:paraId="3AB294A0" w14:textId="1F69A1EE" w:rsidR="00F063C0" w:rsidRDefault="00A55638" w:rsidP="00367C3D">
      <w:pPr>
        <w:pStyle w:val="NoSpacing"/>
        <w:rPr>
          <w:rFonts w:ascii="Times New Roman" w:hAnsi="Times New Roman" w:cs="Times New Roman"/>
          <w:b/>
          <w:bCs/>
        </w:rPr>
      </w:pPr>
      <w:r>
        <w:rPr>
          <w:rFonts w:ascii="Times New Roman" w:hAnsi="Times New Roman" w:cs="Times New Roman"/>
          <w:b/>
          <w:bCs/>
        </w:rPr>
        <w:tab/>
        <w:t xml:space="preserve">Motion by          second by      </w:t>
      </w:r>
    </w:p>
    <w:p w14:paraId="40AC0CDA" w14:textId="77777777" w:rsidR="00EB67B6" w:rsidRDefault="00EB67B6" w:rsidP="00367C3D">
      <w:pPr>
        <w:pStyle w:val="NoSpacing"/>
        <w:rPr>
          <w:rFonts w:ascii="Times New Roman" w:hAnsi="Times New Roman" w:cs="Times New Roman"/>
          <w:b/>
          <w:bCs/>
        </w:rPr>
      </w:pPr>
    </w:p>
    <w:p w14:paraId="469A8318" w14:textId="77777777" w:rsidR="00A55638" w:rsidRDefault="00A55638" w:rsidP="00A55638">
      <w:pPr>
        <w:rPr>
          <w:rFonts w:ascii="Times New Roman" w:eastAsiaTheme="minorEastAsia" w:hAnsi="Times New Roman" w:cs="Times New Roman"/>
          <w:b/>
          <w:bCs/>
        </w:rPr>
      </w:pPr>
      <w:r>
        <w:rPr>
          <w:rFonts w:ascii="Times New Roman" w:hAnsi="Times New Roman" w:cs="Times New Roman"/>
          <w:b/>
          <w:bCs/>
        </w:rPr>
        <w:tab/>
      </w:r>
      <w:r w:rsidRPr="00A55638">
        <w:rPr>
          <w:rFonts w:ascii="Times New Roman" w:eastAsiaTheme="minorEastAsia" w:hAnsi="Times New Roman" w:cs="Times New Roman"/>
          <w:b/>
          <w:bCs/>
        </w:rPr>
        <w:t>VOTE:</w:t>
      </w:r>
      <w:r w:rsidRPr="00A55638">
        <w:rPr>
          <w:rFonts w:ascii="Times New Roman" w:eastAsiaTheme="minorEastAsia" w:hAnsi="Times New Roman" w:cs="Times New Roman"/>
          <w:b/>
          <w:bCs/>
        </w:rPr>
        <w:tab/>
      </w:r>
      <w:r w:rsidRPr="00A55638">
        <w:rPr>
          <w:rFonts w:ascii="Times New Roman" w:eastAsiaTheme="minorEastAsia" w:hAnsi="Times New Roman" w:cs="Times New Roman"/>
          <w:b/>
          <w:bCs/>
        </w:rPr>
        <w:tab/>
        <w:t>YES</w:t>
      </w:r>
      <w:r w:rsidRPr="00A55638">
        <w:rPr>
          <w:rFonts w:ascii="Times New Roman" w:eastAsiaTheme="minorEastAsia" w:hAnsi="Times New Roman" w:cs="Times New Roman"/>
          <w:b/>
          <w:bCs/>
        </w:rPr>
        <w:tab/>
      </w:r>
      <w:r w:rsidRPr="00A55638">
        <w:rPr>
          <w:rFonts w:ascii="Times New Roman" w:eastAsiaTheme="minorEastAsia" w:hAnsi="Times New Roman" w:cs="Times New Roman"/>
          <w:b/>
          <w:bCs/>
        </w:rPr>
        <w:tab/>
        <w:t>NO</w:t>
      </w:r>
      <w:r w:rsidRPr="00A55638">
        <w:rPr>
          <w:rFonts w:ascii="Times New Roman" w:eastAsiaTheme="minorEastAsia" w:hAnsi="Times New Roman" w:cs="Times New Roman"/>
          <w:b/>
          <w:bCs/>
        </w:rPr>
        <w:tab/>
      </w:r>
    </w:p>
    <w:p w14:paraId="7D40FCB0" w14:textId="77777777" w:rsidR="00EB67B6" w:rsidRDefault="00EB67B6" w:rsidP="00A55638">
      <w:pPr>
        <w:rPr>
          <w:rFonts w:ascii="Times New Roman" w:eastAsiaTheme="minorEastAsia" w:hAnsi="Times New Roman" w:cs="Times New Roman"/>
          <w:b/>
          <w:bCs/>
        </w:rPr>
      </w:pPr>
    </w:p>
    <w:p w14:paraId="5A78BBC5" w14:textId="77777777" w:rsidR="00765007" w:rsidRDefault="00765007" w:rsidP="00A55638">
      <w:pPr>
        <w:rPr>
          <w:rFonts w:ascii="Times New Roman" w:eastAsiaTheme="minorEastAsia" w:hAnsi="Times New Roman" w:cs="Times New Roman"/>
          <w:b/>
          <w:bCs/>
        </w:rPr>
      </w:pPr>
    </w:p>
    <w:p w14:paraId="76041FF7" w14:textId="7319BEFB" w:rsidR="00765007" w:rsidRDefault="00765007" w:rsidP="00765007">
      <w:pPr>
        <w:pStyle w:val="ListParagraph"/>
        <w:numPr>
          <w:ilvl w:val="0"/>
          <w:numId w:val="20"/>
        </w:numPr>
        <w:rPr>
          <w:rFonts w:ascii="Times New Roman" w:eastAsiaTheme="minorEastAsia" w:hAnsi="Times New Roman" w:cs="Times New Roman"/>
          <w:b/>
          <w:bCs/>
        </w:rPr>
      </w:pPr>
      <w:r>
        <w:rPr>
          <w:rFonts w:ascii="Times New Roman" w:eastAsiaTheme="minorEastAsia" w:hAnsi="Times New Roman" w:cs="Times New Roman"/>
          <w:b/>
          <w:bCs/>
        </w:rPr>
        <w:t>Senior Center and Village Hall Floor repair</w:t>
      </w:r>
    </w:p>
    <w:p w14:paraId="08633A3F" w14:textId="7F071CC8" w:rsidR="00765007" w:rsidRDefault="00765007" w:rsidP="00765007">
      <w:pPr>
        <w:ind w:left="360"/>
        <w:rPr>
          <w:rFonts w:ascii="Times New Roman" w:eastAsiaTheme="minorEastAsia" w:hAnsi="Times New Roman" w:cs="Times New Roman"/>
          <w:b/>
          <w:bCs/>
        </w:rPr>
      </w:pPr>
      <w:r>
        <w:rPr>
          <w:rFonts w:ascii="Times New Roman" w:eastAsiaTheme="minorEastAsia" w:hAnsi="Times New Roman" w:cs="Times New Roman"/>
          <w:b/>
          <w:bCs/>
        </w:rPr>
        <w:t>Bauer Hardwood Flooring Inc         Anders Management                              The Rug Store</w:t>
      </w:r>
    </w:p>
    <w:p w14:paraId="7018186D" w14:textId="6EAE227C" w:rsidR="00765007" w:rsidRPr="00765007" w:rsidRDefault="00765007" w:rsidP="00765007">
      <w:pPr>
        <w:ind w:left="360"/>
        <w:rPr>
          <w:rFonts w:ascii="Times New Roman" w:eastAsiaTheme="minorEastAsia" w:hAnsi="Times New Roman" w:cs="Times New Roman"/>
          <w:b/>
          <w:bCs/>
        </w:rPr>
      </w:pPr>
      <w:r w:rsidRPr="00765007">
        <w:rPr>
          <w:rFonts w:ascii="Times New Roman" w:eastAsiaTheme="minorEastAsia" w:hAnsi="Times New Roman" w:cs="Times New Roman"/>
          <w:b/>
          <w:bCs/>
        </w:rPr>
        <w:t>Monroe, NY                                        Monroe, NY</w:t>
      </w:r>
      <w:r w:rsidRPr="00765007">
        <w:rPr>
          <w:rFonts w:ascii="Times New Roman" w:eastAsiaTheme="minorEastAsia" w:hAnsi="Times New Roman" w:cs="Times New Roman"/>
          <w:b/>
          <w:bCs/>
        </w:rPr>
        <w:tab/>
      </w:r>
      <w:r w:rsidRPr="00765007">
        <w:rPr>
          <w:rFonts w:ascii="Times New Roman" w:eastAsiaTheme="minorEastAsia" w:hAnsi="Times New Roman" w:cs="Times New Roman"/>
          <w:b/>
          <w:bCs/>
        </w:rPr>
        <w:tab/>
      </w:r>
      <w:r w:rsidRPr="00765007">
        <w:rPr>
          <w:rFonts w:ascii="Times New Roman" w:eastAsiaTheme="minorEastAsia" w:hAnsi="Times New Roman" w:cs="Times New Roman"/>
          <w:b/>
          <w:bCs/>
        </w:rPr>
        <w:tab/>
      </w:r>
      <w:r w:rsidRPr="00765007">
        <w:rPr>
          <w:rFonts w:ascii="Times New Roman" w:eastAsiaTheme="minorEastAsia" w:hAnsi="Times New Roman" w:cs="Times New Roman"/>
          <w:b/>
          <w:bCs/>
        </w:rPr>
        <w:tab/>
        <w:t>Monroe, NY</w:t>
      </w:r>
    </w:p>
    <w:p w14:paraId="6E6A50ED" w14:textId="7DAF4693" w:rsidR="00765007" w:rsidRPr="00765007" w:rsidRDefault="00765007" w:rsidP="00765007">
      <w:pPr>
        <w:ind w:left="360"/>
        <w:rPr>
          <w:rFonts w:ascii="Times New Roman" w:eastAsiaTheme="minorEastAsia" w:hAnsi="Times New Roman" w:cs="Times New Roman"/>
          <w:b/>
          <w:bCs/>
        </w:rPr>
      </w:pPr>
      <w:r>
        <w:rPr>
          <w:rFonts w:ascii="Times New Roman" w:eastAsiaTheme="minorEastAsia" w:hAnsi="Times New Roman" w:cs="Times New Roman"/>
          <w:b/>
          <w:bCs/>
        </w:rPr>
        <w:t>$7300.00                                             $9200.00                                                   $9400.00</w:t>
      </w:r>
    </w:p>
    <w:p w14:paraId="7BA00E8C" w14:textId="30A40DD4" w:rsidR="00A55638" w:rsidRPr="00F44006" w:rsidRDefault="00A55638" w:rsidP="00367C3D">
      <w:pPr>
        <w:pStyle w:val="NoSpacing"/>
        <w:rPr>
          <w:rFonts w:ascii="Times New Roman" w:hAnsi="Times New Roman" w:cs="Times New Roman"/>
          <w:b/>
          <w:bCs/>
        </w:rPr>
      </w:pPr>
    </w:p>
    <w:p w14:paraId="2C5F7F56" w14:textId="66A4C375" w:rsidR="00367C3D" w:rsidRPr="00F44006" w:rsidRDefault="00367C3D" w:rsidP="00367C3D">
      <w:pPr>
        <w:pStyle w:val="NoSpacing"/>
        <w:rPr>
          <w:rFonts w:ascii="Times New Roman" w:hAnsi="Times New Roman" w:cs="Times New Roman"/>
          <w:b/>
          <w:bCs/>
        </w:rPr>
      </w:pPr>
    </w:p>
    <w:p w14:paraId="67C975FC" w14:textId="457DA663" w:rsidR="00EC40BA" w:rsidRDefault="000A7695" w:rsidP="000A7695">
      <w:pPr>
        <w:pStyle w:val="NoSpacing"/>
        <w:ind w:left="360"/>
        <w:rPr>
          <w:rFonts w:ascii="Times New Roman" w:hAnsi="Times New Roman" w:cs="Times New Roman"/>
          <w:b/>
          <w:sz w:val="24"/>
          <w:szCs w:val="24"/>
        </w:rPr>
      </w:pPr>
      <w:r>
        <w:rPr>
          <w:rFonts w:ascii="Times New Roman" w:hAnsi="Times New Roman" w:cs="Times New Roman"/>
          <w:b/>
          <w:sz w:val="24"/>
          <w:szCs w:val="24"/>
        </w:rPr>
        <w:t>IX.</w:t>
      </w:r>
      <w:r>
        <w:rPr>
          <w:rFonts w:ascii="Times New Roman" w:hAnsi="Times New Roman" w:cs="Times New Roman"/>
          <w:b/>
          <w:sz w:val="24"/>
          <w:szCs w:val="24"/>
        </w:rPr>
        <w:tab/>
      </w:r>
      <w:r w:rsidR="00EC40BA">
        <w:rPr>
          <w:rFonts w:ascii="Times New Roman" w:hAnsi="Times New Roman" w:cs="Times New Roman"/>
          <w:b/>
          <w:sz w:val="24"/>
          <w:szCs w:val="24"/>
        </w:rPr>
        <w:t>Meeting Schedule</w:t>
      </w:r>
    </w:p>
    <w:p w14:paraId="076DFEB2" w14:textId="63EB36E1" w:rsidR="000E3277" w:rsidRPr="000E3277" w:rsidRDefault="007D2245"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w:t>
      </w:r>
    </w:p>
    <w:p w14:paraId="4B585578" w14:textId="3F960E7C" w:rsidR="000E3277" w:rsidRDefault="007D2245"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0E3277">
        <w:rPr>
          <w:rFonts w:ascii="Times New Roman" w:hAnsi="Times New Roman" w:cs="Times New Roman"/>
          <w:sz w:val="24"/>
          <w:szCs w:val="24"/>
        </w:rPr>
        <w:t xml:space="preserve"> February </w:t>
      </w:r>
      <w:r w:rsidR="009B70A2">
        <w:rPr>
          <w:rFonts w:ascii="Times New Roman" w:hAnsi="Times New Roman" w:cs="Times New Roman"/>
          <w:sz w:val="24"/>
          <w:szCs w:val="24"/>
        </w:rPr>
        <w:t>19</w:t>
      </w:r>
      <w:r w:rsidR="000E3277">
        <w:rPr>
          <w:rFonts w:ascii="Times New Roman" w:hAnsi="Times New Roman" w:cs="Times New Roman"/>
          <w:sz w:val="24"/>
          <w:szCs w:val="24"/>
        </w:rPr>
        <w:t>, 20</w:t>
      </w:r>
      <w:r w:rsidR="004E381B">
        <w:rPr>
          <w:rFonts w:ascii="Times New Roman" w:hAnsi="Times New Roman" w:cs="Times New Roman"/>
          <w:sz w:val="24"/>
          <w:szCs w:val="24"/>
        </w:rPr>
        <w:t>2</w:t>
      </w:r>
      <w:r w:rsidR="009B70A2">
        <w:rPr>
          <w:rFonts w:ascii="Times New Roman" w:hAnsi="Times New Roman" w:cs="Times New Roman"/>
          <w:sz w:val="24"/>
          <w:szCs w:val="24"/>
        </w:rPr>
        <w:t>5</w:t>
      </w:r>
      <w:r w:rsidR="000E3277">
        <w:rPr>
          <w:rFonts w:ascii="Times New Roman" w:hAnsi="Times New Roman" w:cs="Times New Roman"/>
          <w:sz w:val="24"/>
          <w:szCs w:val="24"/>
        </w:rPr>
        <w:t xml:space="preserve">                4:00 – 8:00 PM Grievance and </w:t>
      </w:r>
      <w:r w:rsidR="00A04C1A">
        <w:rPr>
          <w:rFonts w:ascii="Times New Roman" w:hAnsi="Times New Roman" w:cs="Times New Roman"/>
          <w:sz w:val="24"/>
          <w:szCs w:val="24"/>
        </w:rPr>
        <w:t>Budget W</w:t>
      </w:r>
      <w:r w:rsidR="000E3277">
        <w:rPr>
          <w:rFonts w:ascii="Times New Roman" w:hAnsi="Times New Roman" w:cs="Times New Roman"/>
          <w:sz w:val="24"/>
          <w:szCs w:val="24"/>
        </w:rPr>
        <w:t xml:space="preserve">ork </w:t>
      </w:r>
      <w:r w:rsidR="00A04C1A">
        <w:rPr>
          <w:rFonts w:ascii="Times New Roman" w:hAnsi="Times New Roman" w:cs="Times New Roman"/>
          <w:sz w:val="24"/>
          <w:szCs w:val="24"/>
        </w:rPr>
        <w:t>S</w:t>
      </w:r>
      <w:r w:rsidR="000E3277">
        <w:rPr>
          <w:rFonts w:ascii="Times New Roman" w:hAnsi="Times New Roman" w:cs="Times New Roman"/>
          <w:sz w:val="24"/>
          <w:szCs w:val="24"/>
        </w:rPr>
        <w:t>ession</w:t>
      </w:r>
    </w:p>
    <w:p w14:paraId="7F300668" w14:textId="52FCA8D3" w:rsidR="004E381B" w:rsidRDefault="004E381B"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w:t>
      </w:r>
      <w:r w:rsidR="009B70A2">
        <w:rPr>
          <w:rFonts w:ascii="Times New Roman" w:hAnsi="Times New Roman" w:cs="Times New Roman"/>
          <w:sz w:val="24"/>
          <w:szCs w:val="24"/>
        </w:rPr>
        <w:t>5</w:t>
      </w:r>
      <w:r>
        <w:rPr>
          <w:rFonts w:ascii="Times New Roman" w:hAnsi="Times New Roman" w:cs="Times New Roman"/>
          <w:sz w:val="24"/>
          <w:szCs w:val="24"/>
        </w:rPr>
        <w:t>, 202</w:t>
      </w:r>
      <w:r w:rsidR="009B70A2">
        <w:rPr>
          <w:rFonts w:ascii="Times New Roman" w:hAnsi="Times New Roman" w:cs="Times New Roman"/>
          <w:sz w:val="24"/>
          <w:szCs w:val="24"/>
        </w:rPr>
        <w:t>5</w:t>
      </w:r>
      <w:r>
        <w:rPr>
          <w:rFonts w:ascii="Times New Roman" w:hAnsi="Times New Roman" w:cs="Times New Roman"/>
          <w:sz w:val="24"/>
          <w:szCs w:val="24"/>
        </w:rPr>
        <w:t xml:space="preserve">          </w:t>
      </w:r>
      <w:bookmarkStart w:id="7" w:name="_Hlk155269195"/>
      <w:r w:rsidRPr="004E381B">
        <w:rPr>
          <w:rFonts w:ascii="Times New Roman" w:hAnsi="Times New Roman" w:cs="Times New Roman"/>
          <w:sz w:val="24"/>
          <w:szCs w:val="24"/>
        </w:rPr>
        <w:t>9:30 AM Work Session 7:30 PM Regular Meeting</w:t>
      </w:r>
      <w:bookmarkEnd w:id="7"/>
    </w:p>
    <w:p w14:paraId="59A80C8E" w14:textId="4AA277C6" w:rsidR="00927164" w:rsidRDefault="00DF76E0"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w:t>
      </w:r>
      <w:r w:rsidR="009B70A2">
        <w:rPr>
          <w:rFonts w:ascii="Times New Roman" w:hAnsi="Times New Roman" w:cs="Times New Roman"/>
          <w:sz w:val="24"/>
          <w:szCs w:val="24"/>
        </w:rPr>
        <w:t>18</w:t>
      </w:r>
      <w:r>
        <w:rPr>
          <w:rFonts w:ascii="Times New Roman" w:hAnsi="Times New Roman" w:cs="Times New Roman"/>
          <w:sz w:val="24"/>
          <w:szCs w:val="24"/>
        </w:rPr>
        <w:t>, 202</w:t>
      </w:r>
      <w:r w:rsidR="009B70A2">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sidR="009B70A2">
        <w:rPr>
          <w:rFonts w:ascii="Times New Roman" w:hAnsi="Times New Roman" w:cs="Times New Roman"/>
          <w:sz w:val="24"/>
          <w:szCs w:val="24"/>
        </w:rPr>
        <w:t>12:00PM-9:00PM Village Election</w:t>
      </w:r>
      <w:r w:rsidR="001E7E8D">
        <w:rPr>
          <w:rFonts w:ascii="Times New Roman" w:hAnsi="Times New Roman" w:cs="Times New Roman"/>
          <w:sz w:val="24"/>
          <w:szCs w:val="24"/>
        </w:rPr>
        <w:t xml:space="preserve">   </w:t>
      </w:r>
    </w:p>
    <w:p w14:paraId="2C48D0EE" w14:textId="5FE1E5AA" w:rsidR="009B70A2" w:rsidRDefault="009B70A2"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19, 2025               9:30 AM work session</w:t>
      </w:r>
    </w:p>
    <w:p w14:paraId="49EAD2FE" w14:textId="53C309B5" w:rsidR="009B70A2" w:rsidRDefault="009B70A2" w:rsidP="009B70A2">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2, 2025</w:t>
      </w:r>
      <w:r>
        <w:rPr>
          <w:rFonts w:ascii="Times New Roman" w:hAnsi="Times New Roman" w:cs="Times New Roman"/>
          <w:sz w:val="24"/>
          <w:szCs w:val="24"/>
        </w:rPr>
        <w:tab/>
        <w:t xml:space="preserve">      </w:t>
      </w:r>
      <w:r w:rsidRPr="004E381B">
        <w:rPr>
          <w:rFonts w:ascii="Times New Roman" w:hAnsi="Times New Roman" w:cs="Times New Roman"/>
          <w:sz w:val="24"/>
          <w:szCs w:val="24"/>
        </w:rPr>
        <w:t>9:30 AM Work Session 7:30 PM Regular Meeting</w:t>
      </w:r>
    </w:p>
    <w:p w14:paraId="17408D32" w14:textId="57F2181C" w:rsidR="001E7E8D" w:rsidRDefault="001E7E8D"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9B70A2">
        <w:rPr>
          <w:rFonts w:ascii="Times New Roman" w:hAnsi="Times New Roman" w:cs="Times New Roman"/>
          <w:sz w:val="24"/>
          <w:szCs w:val="24"/>
        </w:rPr>
        <w:t>7</w:t>
      </w:r>
      <w:r>
        <w:rPr>
          <w:rFonts w:ascii="Times New Roman" w:hAnsi="Times New Roman" w:cs="Times New Roman"/>
          <w:sz w:val="24"/>
          <w:szCs w:val="24"/>
        </w:rPr>
        <w:t>, 202</w:t>
      </w:r>
      <w:r w:rsidR="009B70A2">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7:00 PM Reorganizational Meeting</w:t>
      </w:r>
    </w:p>
    <w:p w14:paraId="0C730DEE" w14:textId="3C82162B" w:rsidR="00E21BEC" w:rsidRDefault="00E21BE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w:t>
      </w:r>
      <w:r w:rsidR="00B265F7">
        <w:rPr>
          <w:rFonts w:ascii="Times New Roman" w:hAnsi="Times New Roman" w:cs="Times New Roman"/>
          <w:sz w:val="24"/>
          <w:szCs w:val="24"/>
        </w:rPr>
        <w:t xml:space="preserve"> 15</w:t>
      </w:r>
      <w:r>
        <w:rPr>
          <w:rFonts w:ascii="Times New Roman" w:hAnsi="Times New Roman" w:cs="Times New Roman"/>
          <w:sz w:val="24"/>
          <w:szCs w:val="24"/>
        </w:rPr>
        <w:t>, 202</w:t>
      </w:r>
      <w:r w:rsidR="009B70A2">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t xml:space="preserve"> 7:00 PM Budget Public Hearing</w:t>
      </w:r>
      <w:r w:rsidR="009B70A2">
        <w:rPr>
          <w:rFonts w:ascii="Times New Roman" w:hAnsi="Times New Roman" w:cs="Times New Roman"/>
          <w:sz w:val="24"/>
          <w:szCs w:val="24"/>
        </w:rPr>
        <w:t>-TBD</w:t>
      </w:r>
    </w:p>
    <w:p w14:paraId="5121E7FB" w14:textId="77777777" w:rsidR="00296316" w:rsidRDefault="00296316" w:rsidP="00296316">
      <w:pPr>
        <w:spacing w:after="0"/>
        <w:rPr>
          <w:rFonts w:ascii="Times New Roman" w:hAnsi="Times New Roman" w:cs="Times New Roman"/>
          <w:sz w:val="24"/>
          <w:szCs w:val="24"/>
        </w:rPr>
      </w:pPr>
    </w:p>
    <w:p w14:paraId="6D8BBE82" w14:textId="1B8D644E" w:rsidR="00927164" w:rsidRPr="000A7695" w:rsidRDefault="00296316" w:rsidP="000A7695">
      <w:pPr>
        <w:pStyle w:val="ListParagraph"/>
        <w:numPr>
          <w:ilvl w:val="0"/>
          <w:numId w:val="38"/>
        </w:numPr>
        <w:spacing w:after="0"/>
        <w:rPr>
          <w:rFonts w:ascii="Times New Roman" w:hAnsi="Times New Roman" w:cs="Times New Roman"/>
          <w:b/>
          <w:sz w:val="24"/>
          <w:szCs w:val="24"/>
        </w:rPr>
      </w:pPr>
      <w:r w:rsidRPr="000A7695">
        <w:rPr>
          <w:rFonts w:ascii="Times New Roman" w:hAnsi="Times New Roman" w:cs="Times New Roman"/>
          <w:b/>
          <w:sz w:val="24"/>
          <w:szCs w:val="24"/>
        </w:rPr>
        <w:t>PUBLIC COMMENT</w:t>
      </w:r>
    </w:p>
    <w:p w14:paraId="380D6C00" w14:textId="75F51F34" w:rsidR="00927164" w:rsidRDefault="00927164" w:rsidP="00927164">
      <w:pPr>
        <w:spacing w:after="0"/>
        <w:rPr>
          <w:rFonts w:ascii="Times New Roman" w:hAnsi="Times New Roman" w:cs="Times New Roman"/>
          <w:b/>
          <w:sz w:val="24"/>
          <w:szCs w:val="24"/>
        </w:rPr>
      </w:pPr>
    </w:p>
    <w:p w14:paraId="57BAFA9C" w14:textId="3B2D2217" w:rsidR="00927164" w:rsidRDefault="00927164" w:rsidP="00927164">
      <w:pPr>
        <w:spacing w:after="0"/>
        <w:rPr>
          <w:rFonts w:ascii="Times New Roman" w:hAnsi="Times New Roman" w:cs="Times New Roman"/>
          <w:b/>
          <w:sz w:val="24"/>
          <w:szCs w:val="24"/>
        </w:rPr>
      </w:pPr>
    </w:p>
    <w:p w14:paraId="4D81AA04" w14:textId="77777777" w:rsidR="00927164" w:rsidRPr="00927164" w:rsidRDefault="00927164" w:rsidP="00927164">
      <w:pPr>
        <w:spacing w:after="0"/>
        <w:rPr>
          <w:rFonts w:ascii="Times New Roman" w:hAnsi="Times New Roman" w:cs="Times New Roman"/>
          <w:b/>
          <w:sz w:val="24"/>
          <w:szCs w:val="24"/>
        </w:rPr>
      </w:pPr>
    </w:p>
    <w:p w14:paraId="13DEEFAD" w14:textId="77777777" w:rsidR="00296316" w:rsidRDefault="00296316" w:rsidP="00296316">
      <w:pPr>
        <w:spacing w:after="0"/>
        <w:rPr>
          <w:rFonts w:ascii="Times New Roman" w:hAnsi="Times New Roman" w:cs="Times New Roman"/>
          <w:b/>
          <w:sz w:val="24"/>
          <w:szCs w:val="24"/>
        </w:rPr>
      </w:pPr>
    </w:p>
    <w:p w14:paraId="6A9D6ED3" w14:textId="77777777" w:rsidR="00296316" w:rsidRDefault="00296316" w:rsidP="00296316">
      <w:pPr>
        <w:spacing w:after="0"/>
        <w:rPr>
          <w:rFonts w:ascii="Times New Roman" w:hAnsi="Times New Roman" w:cs="Times New Roman"/>
          <w:b/>
          <w:sz w:val="24"/>
          <w:szCs w:val="24"/>
        </w:rPr>
      </w:pPr>
    </w:p>
    <w:p w14:paraId="34B19096" w14:textId="77777777" w:rsidR="00296316" w:rsidRPr="00296316" w:rsidRDefault="00296316" w:rsidP="00296316">
      <w:pPr>
        <w:spacing w:after="0"/>
        <w:rPr>
          <w:rFonts w:ascii="Times New Roman" w:hAnsi="Times New Roman" w:cs="Times New Roman"/>
          <w:b/>
          <w:sz w:val="24"/>
          <w:szCs w:val="24"/>
        </w:rPr>
      </w:pPr>
    </w:p>
    <w:p w14:paraId="55BFC0EC" w14:textId="3858F939" w:rsidR="008F4432" w:rsidRDefault="008F4432" w:rsidP="0037643A">
      <w:pPr>
        <w:pStyle w:val="NoSpacing"/>
        <w:ind w:left="144"/>
        <w:rPr>
          <w:rFonts w:ascii="Times New Roman" w:hAnsi="Times New Roman" w:cs="Times New Roman"/>
          <w:sz w:val="24"/>
          <w:szCs w:val="24"/>
        </w:rPr>
      </w:pPr>
    </w:p>
    <w:p w14:paraId="485DD13B" w14:textId="52308FE3" w:rsidR="008F4432" w:rsidRDefault="008F4432" w:rsidP="0037643A">
      <w:pPr>
        <w:pStyle w:val="NoSpacing"/>
        <w:ind w:left="144"/>
        <w:rPr>
          <w:rFonts w:ascii="Times New Roman" w:hAnsi="Times New Roman" w:cs="Times New Roman"/>
          <w:sz w:val="24"/>
          <w:szCs w:val="24"/>
        </w:rPr>
      </w:pPr>
    </w:p>
    <w:p w14:paraId="2C0CCDEF" w14:textId="024514D5" w:rsidR="008F4432" w:rsidRDefault="008F4432" w:rsidP="0037643A">
      <w:pPr>
        <w:pStyle w:val="NoSpacing"/>
        <w:ind w:left="144"/>
        <w:rPr>
          <w:rFonts w:ascii="Times New Roman" w:hAnsi="Times New Roman" w:cs="Times New Roman"/>
          <w:sz w:val="24"/>
          <w:szCs w:val="24"/>
        </w:rPr>
      </w:pPr>
    </w:p>
    <w:p w14:paraId="2F3CDC0A" w14:textId="4CD22900" w:rsidR="008F4432" w:rsidRDefault="008F4432" w:rsidP="0037643A">
      <w:pPr>
        <w:pStyle w:val="NoSpacing"/>
        <w:ind w:left="144"/>
        <w:rPr>
          <w:rFonts w:ascii="Times New Roman" w:hAnsi="Times New Roman" w:cs="Times New Roman"/>
          <w:sz w:val="24"/>
          <w:szCs w:val="24"/>
        </w:rPr>
      </w:pPr>
    </w:p>
    <w:p w14:paraId="357BCCC7" w14:textId="696BB7B8" w:rsidR="008F4432" w:rsidRDefault="008F4432" w:rsidP="0037643A">
      <w:pPr>
        <w:pStyle w:val="NoSpacing"/>
        <w:ind w:left="144"/>
        <w:rPr>
          <w:rFonts w:ascii="Times New Roman" w:hAnsi="Times New Roman" w:cs="Times New Roman"/>
          <w:sz w:val="24"/>
          <w:szCs w:val="24"/>
        </w:rPr>
      </w:pPr>
    </w:p>
    <w:p w14:paraId="64740E58" w14:textId="53573383" w:rsidR="008F4432" w:rsidRDefault="008F4432" w:rsidP="0037643A">
      <w:pPr>
        <w:pStyle w:val="NoSpacing"/>
        <w:ind w:left="144"/>
        <w:rPr>
          <w:rFonts w:ascii="Times New Roman" w:hAnsi="Times New Roman" w:cs="Times New Roman"/>
          <w:sz w:val="24"/>
          <w:szCs w:val="24"/>
        </w:rPr>
      </w:pPr>
    </w:p>
    <w:p w14:paraId="536017DC" w14:textId="288022A6" w:rsidR="008F4432" w:rsidRDefault="008F4432" w:rsidP="0037643A">
      <w:pPr>
        <w:pStyle w:val="NoSpacing"/>
        <w:ind w:left="144"/>
        <w:rPr>
          <w:rFonts w:ascii="Times New Roman" w:hAnsi="Times New Roman" w:cs="Times New Roman"/>
          <w:sz w:val="24"/>
          <w:szCs w:val="24"/>
        </w:rPr>
      </w:pPr>
    </w:p>
    <w:p w14:paraId="56BDF7F8" w14:textId="50DED1BD" w:rsidR="008F4432" w:rsidRDefault="008F4432" w:rsidP="0037643A">
      <w:pPr>
        <w:pStyle w:val="NoSpacing"/>
        <w:ind w:left="144"/>
        <w:rPr>
          <w:rFonts w:ascii="Times New Roman" w:hAnsi="Times New Roman" w:cs="Times New Roman"/>
          <w:sz w:val="24"/>
          <w:szCs w:val="24"/>
        </w:rPr>
      </w:pPr>
    </w:p>
    <w:p w14:paraId="0F21280A" w14:textId="0609BC16" w:rsidR="008F4432" w:rsidRDefault="008F4432" w:rsidP="0037643A">
      <w:pPr>
        <w:pStyle w:val="NoSpacing"/>
        <w:ind w:left="144"/>
        <w:rPr>
          <w:rFonts w:ascii="Times New Roman" w:hAnsi="Times New Roman" w:cs="Times New Roman"/>
          <w:sz w:val="24"/>
          <w:szCs w:val="24"/>
        </w:rPr>
      </w:pPr>
    </w:p>
    <w:p w14:paraId="3E81512A" w14:textId="02138271" w:rsidR="008F4432" w:rsidRDefault="008F4432" w:rsidP="0037643A">
      <w:pPr>
        <w:pStyle w:val="NoSpacing"/>
        <w:ind w:left="144"/>
        <w:rPr>
          <w:rFonts w:ascii="Times New Roman" w:hAnsi="Times New Roman" w:cs="Times New Roman"/>
          <w:sz w:val="24"/>
          <w:szCs w:val="24"/>
        </w:rPr>
      </w:pPr>
    </w:p>
    <w:p w14:paraId="417FD5C9" w14:textId="6039445B" w:rsidR="008F4432" w:rsidRDefault="008F4432" w:rsidP="0037643A">
      <w:pPr>
        <w:pStyle w:val="NoSpacing"/>
        <w:ind w:left="144"/>
        <w:rPr>
          <w:rFonts w:ascii="Times New Roman" w:hAnsi="Times New Roman" w:cs="Times New Roman"/>
          <w:sz w:val="24"/>
          <w:szCs w:val="24"/>
        </w:rPr>
      </w:pPr>
    </w:p>
    <w:p w14:paraId="55B4D35D" w14:textId="151D8070" w:rsidR="008F4432" w:rsidRDefault="008F4432" w:rsidP="0037643A">
      <w:pPr>
        <w:pStyle w:val="NoSpacing"/>
        <w:ind w:left="144"/>
        <w:rPr>
          <w:rFonts w:ascii="Times New Roman" w:hAnsi="Times New Roman" w:cs="Times New Roman"/>
          <w:sz w:val="24"/>
          <w:szCs w:val="24"/>
        </w:rPr>
      </w:pPr>
    </w:p>
    <w:p w14:paraId="27D50083" w14:textId="3181616E" w:rsidR="008F4432" w:rsidRDefault="008F4432" w:rsidP="0037643A">
      <w:pPr>
        <w:pStyle w:val="NoSpacing"/>
        <w:ind w:left="144"/>
        <w:rPr>
          <w:rFonts w:ascii="Times New Roman" w:hAnsi="Times New Roman" w:cs="Times New Roman"/>
          <w:sz w:val="24"/>
          <w:szCs w:val="24"/>
        </w:rPr>
      </w:pPr>
    </w:p>
    <w:p w14:paraId="4B838982" w14:textId="103F242F" w:rsidR="008F4432" w:rsidRDefault="008F4432" w:rsidP="0037643A">
      <w:pPr>
        <w:pStyle w:val="NoSpacing"/>
        <w:ind w:left="144"/>
        <w:rPr>
          <w:rFonts w:ascii="Times New Roman" w:hAnsi="Times New Roman" w:cs="Times New Roman"/>
          <w:sz w:val="24"/>
          <w:szCs w:val="24"/>
        </w:rPr>
      </w:pPr>
    </w:p>
    <w:p w14:paraId="615BDE63" w14:textId="1C6F6877" w:rsidR="008F4432" w:rsidRDefault="008F4432" w:rsidP="0037643A">
      <w:pPr>
        <w:pStyle w:val="NoSpacing"/>
        <w:ind w:left="144"/>
        <w:rPr>
          <w:rFonts w:ascii="Times New Roman" w:hAnsi="Times New Roman" w:cs="Times New Roman"/>
          <w:sz w:val="24"/>
          <w:szCs w:val="24"/>
        </w:rPr>
      </w:pPr>
    </w:p>
    <w:p w14:paraId="7907514D" w14:textId="28C70065" w:rsidR="008F4432" w:rsidRDefault="008F4432" w:rsidP="0037643A">
      <w:pPr>
        <w:pStyle w:val="NoSpacing"/>
        <w:ind w:left="144"/>
        <w:rPr>
          <w:rFonts w:ascii="Times New Roman" w:hAnsi="Times New Roman" w:cs="Times New Roman"/>
          <w:sz w:val="24"/>
          <w:szCs w:val="24"/>
        </w:rPr>
      </w:pPr>
    </w:p>
    <w:p w14:paraId="7566DB42" w14:textId="05F67881" w:rsidR="008F4432" w:rsidRDefault="008F4432" w:rsidP="0037643A">
      <w:pPr>
        <w:pStyle w:val="NoSpacing"/>
        <w:ind w:left="144"/>
        <w:rPr>
          <w:rFonts w:ascii="Times New Roman" w:hAnsi="Times New Roman" w:cs="Times New Roman"/>
          <w:sz w:val="24"/>
          <w:szCs w:val="24"/>
        </w:rPr>
      </w:pPr>
    </w:p>
    <w:p w14:paraId="5B799459" w14:textId="623D0FF8" w:rsidR="008F4432" w:rsidRDefault="008F4432" w:rsidP="0037643A">
      <w:pPr>
        <w:pStyle w:val="NoSpacing"/>
        <w:ind w:left="144"/>
        <w:rPr>
          <w:rFonts w:ascii="Times New Roman" w:hAnsi="Times New Roman" w:cs="Times New Roman"/>
          <w:sz w:val="24"/>
          <w:szCs w:val="24"/>
        </w:rPr>
      </w:pPr>
    </w:p>
    <w:p w14:paraId="5B9A7DAD" w14:textId="50D434DB" w:rsidR="008F4432" w:rsidRDefault="008F4432" w:rsidP="0037643A">
      <w:pPr>
        <w:pStyle w:val="NoSpacing"/>
        <w:ind w:left="144"/>
        <w:rPr>
          <w:rFonts w:ascii="Times New Roman" w:hAnsi="Times New Roman" w:cs="Times New Roman"/>
          <w:sz w:val="24"/>
          <w:szCs w:val="24"/>
        </w:rPr>
      </w:pPr>
    </w:p>
    <w:p w14:paraId="77FC9BAF" w14:textId="77777777" w:rsidR="008F4432" w:rsidRDefault="008F4432" w:rsidP="0037643A">
      <w:pPr>
        <w:pStyle w:val="NoSpacing"/>
        <w:ind w:left="144"/>
        <w:rPr>
          <w:rFonts w:ascii="Times New Roman" w:hAnsi="Times New Roman" w:cs="Times New Roman"/>
          <w:sz w:val="24"/>
          <w:szCs w:val="24"/>
        </w:rPr>
      </w:pPr>
    </w:p>
    <w:p w14:paraId="52736052" w14:textId="7DBD37EE" w:rsidR="0037643A" w:rsidRDefault="00750DD1"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XI</w:t>
      </w:r>
      <w:r w:rsidR="008E458D">
        <w:rPr>
          <w:rFonts w:ascii="Times New Roman" w:hAnsi="Times New Roman" w:cs="Times New Roman"/>
          <w:b/>
          <w:sz w:val="24"/>
          <w:szCs w:val="24"/>
        </w:rPr>
        <w:t>II</w:t>
      </w:r>
      <w:r w:rsidR="0067479B" w:rsidRPr="0037643A">
        <w:rPr>
          <w:rFonts w:ascii="Times New Roman" w:hAnsi="Times New Roman" w:cs="Times New Roman"/>
          <w:b/>
          <w:sz w:val="24"/>
          <w:szCs w:val="24"/>
        </w:rPr>
        <w:t xml:space="preserve">. </w:t>
      </w:r>
      <w:r w:rsidR="00927164">
        <w:rPr>
          <w:rFonts w:ascii="Times New Roman" w:hAnsi="Times New Roman" w:cs="Times New Roman"/>
          <w:b/>
          <w:sz w:val="24"/>
          <w:szCs w:val="24"/>
        </w:rPr>
        <w:tab/>
      </w:r>
      <w:r w:rsidR="0067479B" w:rsidRPr="0037643A">
        <w:rPr>
          <w:rFonts w:ascii="Times New Roman" w:hAnsi="Times New Roman" w:cs="Times New Roman"/>
          <w:b/>
          <w:sz w:val="24"/>
          <w:szCs w:val="24"/>
        </w:rPr>
        <w:t>ADJOURNMENT</w:t>
      </w:r>
    </w:p>
    <w:p w14:paraId="2F42FE76" w14:textId="77777777" w:rsidR="0037643A" w:rsidRDefault="0037643A" w:rsidP="0037643A">
      <w:pPr>
        <w:pStyle w:val="NoSpacing"/>
        <w:ind w:left="144"/>
        <w:rPr>
          <w:rFonts w:ascii="Times New Roman" w:hAnsi="Times New Roman" w:cs="Times New Roman"/>
          <w:b/>
          <w:sz w:val="24"/>
          <w:szCs w:val="24"/>
        </w:rPr>
      </w:pPr>
    </w:p>
    <w:p w14:paraId="3828B216" w14:textId="77777777"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Motion made by Trustee ___ seconded by Trustee to adjourn the meeting at ____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77777777"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Pr="001D059A">
        <w:rPr>
          <w:rFonts w:ascii="Times New Roman" w:hAnsi="Times New Roman" w:cs="Times New Roman"/>
          <w:b/>
          <w:sz w:val="24"/>
          <w:szCs w:val="24"/>
        </w:rPr>
        <w:tab/>
        <w:t>NO</w:t>
      </w:r>
    </w:p>
    <w:sectPr w:rsidR="009E7C7B" w:rsidSect="00340A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39"/>
    <w:multiLevelType w:val="hybridMultilevel"/>
    <w:tmpl w:val="6004D5FA"/>
    <w:lvl w:ilvl="0" w:tplc="D270A578">
      <w:start w:val="9"/>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810DB"/>
    <w:multiLevelType w:val="hybridMultilevel"/>
    <w:tmpl w:val="321C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BD65F9"/>
    <w:multiLevelType w:val="hybridMultilevel"/>
    <w:tmpl w:val="859C4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4C66"/>
    <w:multiLevelType w:val="hybridMultilevel"/>
    <w:tmpl w:val="86283712"/>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61190"/>
    <w:multiLevelType w:val="hybridMultilevel"/>
    <w:tmpl w:val="F2C4FB2E"/>
    <w:lvl w:ilvl="0" w:tplc="300A47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E068D"/>
    <w:multiLevelType w:val="hybridMultilevel"/>
    <w:tmpl w:val="201A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17255"/>
    <w:multiLevelType w:val="hybridMultilevel"/>
    <w:tmpl w:val="26B6588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2402E"/>
    <w:multiLevelType w:val="hybridMultilevel"/>
    <w:tmpl w:val="6E504B26"/>
    <w:lvl w:ilvl="0" w:tplc="5A922C3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F4256"/>
    <w:multiLevelType w:val="hybridMultilevel"/>
    <w:tmpl w:val="26E6BFD8"/>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4"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1015E"/>
    <w:multiLevelType w:val="hybridMultilevel"/>
    <w:tmpl w:val="E248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 w15:restartNumberingAfterBreak="0">
    <w:nsid w:val="47264276"/>
    <w:multiLevelType w:val="hybridMultilevel"/>
    <w:tmpl w:val="26E6BFD8"/>
    <w:lvl w:ilvl="0" w:tplc="E7F4110A">
      <w:start w:val="1"/>
      <w:numFmt w:val="decimal"/>
      <w:lvlText w:val="%1."/>
      <w:lvlJc w:val="left"/>
      <w:pPr>
        <w:ind w:left="81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2"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45F4A"/>
    <w:multiLevelType w:val="hybridMultilevel"/>
    <w:tmpl w:val="111E0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74133"/>
    <w:multiLevelType w:val="hybridMultilevel"/>
    <w:tmpl w:val="6900A72C"/>
    <w:lvl w:ilvl="0" w:tplc="B2E8F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261C66"/>
    <w:multiLevelType w:val="hybridMultilevel"/>
    <w:tmpl w:val="B1DEFED8"/>
    <w:lvl w:ilvl="0" w:tplc="6E2C16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E947AB"/>
    <w:multiLevelType w:val="hybridMultilevel"/>
    <w:tmpl w:val="6E2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0693F0E"/>
    <w:multiLevelType w:val="hybridMultilevel"/>
    <w:tmpl w:val="C0CE5954"/>
    <w:lvl w:ilvl="0" w:tplc="84A8821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18369A"/>
    <w:multiLevelType w:val="hybridMultilevel"/>
    <w:tmpl w:val="75D4BBF8"/>
    <w:lvl w:ilvl="0" w:tplc="640A5DF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7ACC276B"/>
    <w:multiLevelType w:val="hybridMultilevel"/>
    <w:tmpl w:val="82129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55235">
    <w:abstractNumId w:val="27"/>
  </w:num>
  <w:num w:numId="2" w16cid:durableId="1204174111">
    <w:abstractNumId w:val="6"/>
  </w:num>
  <w:num w:numId="3" w16cid:durableId="481314228">
    <w:abstractNumId w:val="9"/>
  </w:num>
  <w:num w:numId="4" w16cid:durableId="681708714">
    <w:abstractNumId w:val="32"/>
  </w:num>
  <w:num w:numId="5" w16cid:durableId="608779946">
    <w:abstractNumId w:val="19"/>
  </w:num>
  <w:num w:numId="6" w16cid:durableId="748238094">
    <w:abstractNumId w:val="18"/>
  </w:num>
  <w:num w:numId="7" w16cid:durableId="1236746839">
    <w:abstractNumId w:val="14"/>
  </w:num>
  <w:num w:numId="8" w16cid:durableId="2062829194">
    <w:abstractNumId w:val="31"/>
  </w:num>
  <w:num w:numId="9" w16cid:durableId="1866402237">
    <w:abstractNumId w:val="29"/>
  </w:num>
  <w:num w:numId="10" w16cid:durableId="576138222">
    <w:abstractNumId w:val="16"/>
  </w:num>
  <w:num w:numId="11" w16cid:durableId="257644744">
    <w:abstractNumId w:val="37"/>
  </w:num>
  <w:num w:numId="12" w16cid:durableId="2020159275">
    <w:abstractNumId w:val="35"/>
  </w:num>
  <w:num w:numId="13" w16cid:durableId="97601051">
    <w:abstractNumId w:val="2"/>
  </w:num>
  <w:num w:numId="14" w16cid:durableId="50080526">
    <w:abstractNumId w:val="8"/>
  </w:num>
  <w:num w:numId="15" w16cid:durableId="2072073105">
    <w:abstractNumId w:val="23"/>
  </w:num>
  <w:num w:numId="16" w16cid:durableId="1017275920">
    <w:abstractNumId w:val="8"/>
  </w:num>
  <w:num w:numId="17" w16cid:durableId="1203518985">
    <w:abstractNumId w:val="21"/>
  </w:num>
  <w:num w:numId="18" w16cid:durableId="619847894">
    <w:abstractNumId w:val="36"/>
  </w:num>
  <w:num w:numId="19" w16cid:durableId="486823608">
    <w:abstractNumId w:val="17"/>
  </w:num>
  <w:num w:numId="20" w16cid:durableId="1878196396">
    <w:abstractNumId w:val="20"/>
  </w:num>
  <w:num w:numId="21" w16cid:durableId="1535994185">
    <w:abstractNumId w:val="3"/>
  </w:num>
  <w:num w:numId="22" w16cid:durableId="466553411">
    <w:abstractNumId w:val="5"/>
  </w:num>
  <w:num w:numId="23" w16cid:durableId="116678736">
    <w:abstractNumId w:val="28"/>
  </w:num>
  <w:num w:numId="24" w16cid:durableId="1310791682">
    <w:abstractNumId w:val="4"/>
  </w:num>
  <w:num w:numId="25" w16cid:durableId="476262543">
    <w:abstractNumId w:val="1"/>
  </w:num>
  <w:num w:numId="26" w16cid:durableId="763041408">
    <w:abstractNumId w:val="0"/>
  </w:num>
  <w:num w:numId="27" w16cid:durableId="505217194">
    <w:abstractNumId w:val="7"/>
  </w:num>
  <w:num w:numId="28" w16cid:durableId="564492214">
    <w:abstractNumId w:val="30"/>
  </w:num>
  <w:num w:numId="29" w16cid:durableId="338119142">
    <w:abstractNumId w:val="13"/>
  </w:num>
  <w:num w:numId="30" w16cid:durableId="443310959">
    <w:abstractNumId w:val="26"/>
  </w:num>
  <w:num w:numId="31" w16cid:durableId="295453721">
    <w:abstractNumId w:val="33"/>
  </w:num>
  <w:num w:numId="32" w16cid:durableId="326136143">
    <w:abstractNumId w:val="12"/>
  </w:num>
  <w:num w:numId="33" w16cid:durableId="1296839139">
    <w:abstractNumId w:val="10"/>
  </w:num>
  <w:num w:numId="34" w16cid:durableId="1969508479">
    <w:abstractNumId w:val="22"/>
  </w:num>
  <w:num w:numId="35" w16cid:durableId="1856536499">
    <w:abstractNumId w:val="25"/>
  </w:num>
  <w:num w:numId="36" w16cid:durableId="927617439">
    <w:abstractNumId w:val="24"/>
  </w:num>
  <w:num w:numId="37" w16cid:durableId="460811486">
    <w:abstractNumId w:val="34"/>
  </w:num>
  <w:num w:numId="38" w16cid:durableId="924807596">
    <w:abstractNumId w:val="11"/>
  </w:num>
  <w:num w:numId="39" w16cid:durableId="1373457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003"/>
    <w:rsid w:val="00006D0B"/>
    <w:rsid w:val="00011CE8"/>
    <w:rsid w:val="00024ADC"/>
    <w:rsid w:val="00047524"/>
    <w:rsid w:val="000550FD"/>
    <w:rsid w:val="000670CE"/>
    <w:rsid w:val="000707F4"/>
    <w:rsid w:val="00072A63"/>
    <w:rsid w:val="0007525D"/>
    <w:rsid w:val="000931A3"/>
    <w:rsid w:val="00094F8E"/>
    <w:rsid w:val="000A60BB"/>
    <w:rsid w:val="000A7695"/>
    <w:rsid w:val="000E3277"/>
    <w:rsid w:val="000E67E9"/>
    <w:rsid w:val="000E7AF1"/>
    <w:rsid w:val="00103E40"/>
    <w:rsid w:val="0012225C"/>
    <w:rsid w:val="0013123F"/>
    <w:rsid w:val="00131D8A"/>
    <w:rsid w:val="00143177"/>
    <w:rsid w:val="00151E1F"/>
    <w:rsid w:val="001522DB"/>
    <w:rsid w:val="00166611"/>
    <w:rsid w:val="001717C9"/>
    <w:rsid w:val="00184F13"/>
    <w:rsid w:val="001877FF"/>
    <w:rsid w:val="0019332D"/>
    <w:rsid w:val="001979B0"/>
    <w:rsid w:val="001A7631"/>
    <w:rsid w:val="001B1EBA"/>
    <w:rsid w:val="001B765D"/>
    <w:rsid w:val="001C0D11"/>
    <w:rsid w:val="001C46F6"/>
    <w:rsid w:val="001D059A"/>
    <w:rsid w:val="001D54FA"/>
    <w:rsid w:val="001E30B7"/>
    <w:rsid w:val="001E7E8D"/>
    <w:rsid w:val="001F1C6B"/>
    <w:rsid w:val="001F29A7"/>
    <w:rsid w:val="001F53EF"/>
    <w:rsid w:val="001F5EB6"/>
    <w:rsid w:val="002039B6"/>
    <w:rsid w:val="00223D87"/>
    <w:rsid w:val="002304B3"/>
    <w:rsid w:val="0024021C"/>
    <w:rsid w:val="00243F37"/>
    <w:rsid w:val="00251CC6"/>
    <w:rsid w:val="002542DD"/>
    <w:rsid w:val="0027290E"/>
    <w:rsid w:val="002820F9"/>
    <w:rsid w:val="002906C6"/>
    <w:rsid w:val="002939E5"/>
    <w:rsid w:val="00296316"/>
    <w:rsid w:val="00297696"/>
    <w:rsid w:val="00297C12"/>
    <w:rsid w:val="002A0357"/>
    <w:rsid w:val="002A379F"/>
    <w:rsid w:val="002A612F"/>
    <w:rsid w:val="002B5652"/>
    <w:rsid w:val="002B79DC"/>
    <w:rsid w:val="002C1EE0"/>
    <w:rsid w:val="002D7335"/>
    <w:rsid w:val="002F0D0D"/>
    <w:rsid w:val="00300487"/>
    <w:rsid w:val="003050FB"/>
    <w:rsid w:val="00312440"/>
    <w:rsid w:val="00323801"/>
    <w:rsid w:val="00326320"/>
    <w:rsid w:val="00340A60"/>
    <w:rsid w:val="003410C1"/>
    <w:rsid w:val="00351FF4"/>
    <w:rsid w:val="003617F0"/>
    <w:rsid w:val="00365DDC"/>
    <w:rsid w:val="00367C3D"/>
    <w:rsid w:val="0037643A"/>
    <w:rsid w:val="00382E49"/>
    <w:rsid w:val="00383718"/>
    <w:rsid w:val="003852FD"/>
    <w:rsid w:val="00385487"/>
    <w:rsid w:val="00386C11"/>
    <w:rsid w:val="003B0807"/>
    <w:rsid w:val="003B555D"/>
    <w:rsid w:val="003B793E"/>
    <w:rsid w:val="003F0216"/>
    <w:rsid w:val="003F0C59"/>
    <w:rsid w:val="003F647B"/>
    <w:rsid w:val="00422658"/>
    <w:rsid w:val="00422C93"/>
    <w:rsid w:val="00432CF7"/>
    <w:rsid w:val="0043714D"/>
    <w:rsid w:val="0045461D"/>
    <w:rsid w:val="00454988"/>
    <w:rsid w:val="00455EBE"/>
    <w:rsid w:val="00462438"/>
    <w:rsid w:val="00463095"/>
    <w:rsid w:val="004969A8"/>
    <w:rsid w:val="004B085A"/>
    <w:rsid w:val="004B1235"/>
    <w:rsid w:val="004B3B4D"/>
    <w:rsid w:val="004B63E1"/>
    <w:rsid w:val="004C2A35"/>
    <w:rsid w:val="004C30D8"/>
    <w:rsid w:val="004C401C"/>
    <w:rsid w:val="004D0D43"/>
    <w:rsid w:val="004D20B0"/>
    <w:rsid w:val="004D7068"/>
    <w:rsid w:val="004E2812"/>
    <w:rsid w:val="004E381B"/>
    <w:rsid w:val="004F6F3A"/>
    <w:rsid w:val="00506694"/>
    <w:rsid w:val="005267FD"/>
    <w:rsid w:val="0052692F"/>
    <w:rsid w:val="00543BBD"/>
    <w:rsid w:val="00553040"/>
    <w:rsid w:val="0055652E"/>
    <w:rsid w:val="00560057"/>
    <w:rsid w:val="00581DD3"/>
    <w:rsid w:val="00583D92"/>
    <w:rsid w:val="00585390"/>
    <w:rsid w:val="00585D5A"/>
    <w:rsid w:val="005A3E49"/>
    <w:rsid w:val="005A73EE"/>
    <w:rsid w:val="005B2A04"/>
    <w:rsid w:val="005B4204"/>
    <w:rsid w:val="005B64B2"/>
    <w:rsid w:val="005C59FA"/>
    <w:rsid w:val="005C63D3"/>
    <w:rsid w:val="005E0AE7"/>
    <w:rsid w:val="0062340B"/>
    <w:rsid w:val="00633AEE"/>
    <w:rsid w:val="00645B63"/>
    <w:rsid w:val="0065396E"/>
    <w:rsid w:val="0065590B"/>
    <w:rsid w:val="00664E75"/>
    <w:rsid w:val="006705D1"/>
    <w:rsid w:val="006726B5"/>
    <w:rsid w:val="00673DA6"/>
    <w:rsid w:val="0067479B"/>
    <w:rsid w:val="00684E49"/>
    <w:rsid w:val="00690B6D"/>
    <w:rsid w:val="00690D08"/>
    <w:rsid w:val="006A3801"/>
    <w:rsid w:val="006A71C9"/>
    <w:rsid w:val="006B48C8"/>
    <w:rsid w:val="006B6C3C"/>
    <w:rsid w:val="006E2C5E"/>
    <w:rsid w:val="006E60DB"/>
    <w:rsid w:val="006F0D54"/>
    <w:rsid w:val="006F4C8F"/>
    <w:rsid w:val="00716F0C"/>
    <w:rsid w:val="00717981"/>
    <w:rsid w:val="007338F8"/>
    <w:rsid w:val="00750DD1"/>
    <w:rsid w:val="0075265E"/>
    <w:rsid w:val="00765007"/>
    <w:rsid w:val="007717B0"/>
    <w:rsid w:val="00776A2C"/>
    <w:rsid w:val="00794ED8"/>
    <w:rsid w:val="00796AA6"/>
    <w:rsid w:val="007A0438"/>
    <w:rsid w:val="007A442B"/>
    <w:rsid w:val="007B3B7F"/>
    <w:rsid w:val="007C624E"/>
    <w:rsid w:val="007D2245"/>
    <w:rsid w:val="007E2804"/>
    <w:rsid w:val="007F7882"/>
    <w:rsid w:val="008036CC"/>
    <w:rsid w:val="008150C3"/>
    <w:rsid w:val="00826ADA"/>
    <w:rsid w:val="008316F0"/>
    <w:rsid w:val="0083571E"/>
    <w:rsid w:val="00851B52"/>
    <w:rsid w:val="00857354"/>
    <w:rsid w:val="00863CFF"/>
    <w:rsid w:val="008662B1"/>
    <w:rsid w:val="0087466F"/>
    <w:rsid w:val="008777DE"/>
    <w:rsid w:val="00884A74"/>
    <w:rsid w:val="00887009"/>
    <w:rsid w:val="0089429D"/>
    <w:rsid w:val="008A60E9"/>
    <w:rsid w:val="008B1858"/>
    <w:rsid w:val="008C3821"/>
    <w:rsid w:val="008E458D"/>
    <w:rsid w:val="008F4432"/>
    <w:rsid w:val="00900FB1"/>
    <w:rsid w:val="009036CB"/>
    <w:rsid w:val="009236FD"/>
    <w:rsid w:val="00926F37"/>
    <w:rsid w:val="00927164"/>
    <w:rsid w:val="00934F62"/>
    <w:rsid w:val="009427BF"/>
    <w:rsid w:val="00953B22"/>
    <w:rsid w:val="00957A6C"/>
    <w:rsid w:val="00962C6E"/>
    <w:rsid w:val="00963901"/>
    <w:rsid w:val="00964699"/>
    <w:rsid w:val="00980ADE"/>
    <w:rsid w:val="0099048C"/>
    <w:rsid w:val="009B70A2"/>
    <w:rsid w:val="009C2C10"/>
    <w:rsid w:val="009C419E"/>
    <w:rsid w:val="009D1D05"/>
    <w:rsid w:val="009D3567"/>
    <w:rsid w:val="009D6887"/>
    <w:rsid w:val="009E227E"/>
    <w:rsid w:val="009E7C7B"/>
    <w:rsid w:val="009F5501"/>
    <w:rsid w:val="00A04C1A"/>
    <w:rsid w:val="00A07C9F"/>
    <w:rsid w:val="00A11B7A"/>
    <w:rsid w:val="00A16B73"/>
    <w:rsid w:val="00A210AD"/>
    <w:rsid w:val="00A3111A"/>
    <w:rsid w:val="00A4098F"/>
    <w:rsid w:val="00A441A3"/>
    <w:rsid w:val="00A50F1B"/>
    <w:rsid w:val="00A55638"/>
    <w:rsid w:val="00A84F3D"/>
    <w:rsid w:val="00A93C08"/>
    <w:rsid w:val="00A96F04"/>
    <w:rsid w:val="00AA5AA9"/>
    <w:rsid w:val="00AC0979"/>
    <w:rsid w:val="00AC182B"/>
    <w:rsid w:val="00AC19DA"/>
    <w:rsid w:val="00AD1476"/>
    <w:rsid w:val="00AD3374"/>
    <w:rsid w:val="00AE0673"/>
    <w:rsid w:val="00AE50B0"/>
    <w:rsid w:val="00B008B5"/>
    <w:rsid w:val="00B00BC6"/>
    <w:rsid w:val="00B01C1D"/>
    <w:rsid w:val="00B06E61"/>
    <w:rsid w:val="00B12BE4"/>
    <w:rsid w:val="00B2535E"/>
    <w:rsid w:val="00B265F7"/>
    <w:rsid w:val="00B2798F"/>
    <w:rsid w:val="00B32DEC"/>
    <w:rsid w:val="00B42FF0"/>
    <w:rsid w:val="00B534FA"/>
    <w:rsid w:val="00B70A7B"/>
    <w:rsid w:val="00B71484"/>
    <w:rsid w:val="00B77134"/>
    <w:rsid w:val="00B859AB"/>
    <w:rsid w:val="00B96636"/>
    <w:rsid w:val="00BD47A5"/>
    <w:rsid w:val="00BD77E2"/>
    <w:rsid w:val="00BE2F3E"/>
    <w:rsid w:val="00BE39A7"/>
    <w:rsid w:val="00BF6BCB"/>
    <w:rsid w:val="00C1575A"/>
    <w:rsid w:val="00C17B19"/>
    <w:rsid w:val="00C215A9"/>
    <w:rsid w:val="00C23D71"/>
    <w:rsid w:val="00C24DCE"/>
    <w:rsid w:val="00C57153"/>
    <w:rsid w:val="00C70EC9"/>
    <w:rsid w:val="00C77011"/>
    <w:rsid w:val="00C92AD4"/>
    <w:rsid w:val="00C94195"/>
    <w:rsid w:val="00C968A1"/>
    <w:rsid w:val="00C97D31"/>
    <w:rsid w:val="00CB0A5E"/>
    <w:rsid w:val="00CC2E85"/>
    <w:rsid w:val="00CD7B5B"/>
    <w:rsid w:val="00CF10E7"/>
    <w:rsid w:val="00CF2F75"/>
    <w:rsid w:val="00D152EA"/>
    <w:rsid w:val="00D3090C"/>
    <w:rsid w:val="00D3096C"/>
    <w:rsid w:val="00D464A9"/>
    <w:rsid w:val="00D54A2E"/>
    <w:rsid w:val="00D60A1B"/>
    <w:rsid w:val="00D65B6D"/>
    <w:rsid w:val="00D731D9"/>
    <w:rsid w:val="00D92751"/>
    <w:rsid w:val="00D92E6B"/>
    <w:rsid w:val="00DA1BB9"/>
    <w:rsid w:val="00DA65C6"/>
    <w:rsid w:val="00DE3F4C"/>
    <w:rsid w:val="00DE7D99"/>
    <w:rsid w:val="00DF1FE8"/>
    <w:rsid w:val="00DF6EBA"/>
    <w:rsid w:val="00DF76E0"/>
    <w:rsid w:val="00E101F0"/>
    <w:rsid w:val="00E21BEC"/>
    <w:rsid w:val="00E27435"/>
    <w:rsid w:val="00E44819"/>
    <w:rsid w:val="00E64F64"/>
    <w:rsid w:val="00E669E3"/>
    <w:rsid w:val="00E93168"/>
    <w:rsid w:val="00E97210"/>
    <w:rsid w:val="00EB281D"/>
    <w:rsid w:val="00EB67B6"/>
    <w:rsid w:val="00EB7E3F"/>
    <w:rsid w:val="00EC407F"/>
    <w:rsid w:val="00EC40BA"/>
    <w:rsid w:val="00EE0E0D"/>
    <w:rsid w:val="00EF5800"/>
    <w:rsid w:val="00F000F7"/>
    <w:rsid w:val="00F01923"/>
    <w:rsid w:val="00F063C0"/>
    <w:rsid w:val="00F21169"/>
    <w:rsid w:val="00F32DA8"/>
    <w:rsid w:val="00F33052"/>
    <w:rsid w:val="00F42CCB"/>
    <w:rsid w:val="00F44006"/>
    <w:rsid w:val="00F44930"/>
    <w:rsid w:val="00F528AE"/>
    <w:rsid w:val="00F53129"/>
    <w:rsid w:val="00F54684"/>
    <w:rsid w:val="00F5473A"/>
    <w:rsid w:val="00F575DE"/>
    <w:rsid w:val="00F620DC"/>
    <w:rsid w:val="00F63630"/>
    <w:rsid w:val="00F672EE"/>
    <w:rsid w:val="00F7572B"/>
    <w:rsid w:val="00F86222"/>
    <w:rsid w:val="00F871B1"/>
    <w:rsid w:val="00FB06FD"/>
    <w:rsid w:val="00FB4137"/>
    <w:rsid w:val="00FB7E67"/>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
    <w:name w:val="Body Text"/>
    <w:basedOn w:val="Normal"/>
    <w:link w:val="BodyTextChar"/>
    <w:uiPriority w:val="99"/>
    <w:unhideWhenUsed/>
    <w:rsid w:val="00CC2E85"/>
    <w:pPr>
      <w:spacing w:after="120"/>
    </w:pPr>
  </w:style>
  <w:style w:type="character" w:customStyle="1" w:styleId="BodyTextChar">
    <w:name w:val="Body Text Char"/>
    <w:basedOn w:val="DefaultParagraphFont"/>
    <w:link w:val="BodyText"/>
    <w:uiPriority w:val="99"/>
    <w:rsid w:val="00CC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52">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93467087">
      <w:bodyDiv w:val="1"/>
      <w:marLeft w:val="0"/>
      <w:marRight w:val="0"/>
      <w:marTop w:val="0"/>
      <w:marBottom w:val="0"/>
      <w:divBdr>
        <w:top w:val="none" w:sz="0" w:space="0" w:color="auto"/>
        <w:left w:val="none" w:sz="0" w:space="0" w:color="auto"/>
        <w:bottom w:val="none" w:sz="0" w:space="0" w:color="auto"/>
        <w:right w:val="none" w:sz="0" w:space="0" w:color="auto"/>
      </w:divBdr>
    </w:div>
    <w:div w:id="219290776">
      <w:bodyDiv w:val="1"/>
      <w:marLeft w:val="0"/>
      <w:marRight w:val="0"/>
      <w:marTop w:val="0"/>
      <w:marBottom w:val="0"/>
      <w:divBdr>
        <w:top w:val="none" w:sz="0" w:space="0" w:color="auto"/>
        <w:left w:val="none" w:sz="0" w:space="0" w:color="auto"/>
        <w:bottom w:val="none" w:sz="0" w:space="0" w:color="auto"/>
        <w:right w:val="none" w:sz="0" w:space="0" w:color="auto"/>
      </w:divBdr>
    </w:div>
    <w:div w:id="360714862">
      <w:bodyDiv w:val="1"/>
      <w:marLeft w:val="0"/>
      <w:marRight w:val="0"/>
      <w:marTop w:val="0"/>
      <w:marBottom w:val="0"/>
      <w:divBdr>
        <w:top w:val="none" w:sz="0" w:space="0" w:color="auto"/>
        <w:left w:val="none" w:sz="0" w:space="0" w:color="auto"/>
        <w:bottom w:val="none" w:sz="0" w:space="0" w:color="auto"/>
        <w:right w:val="none" w:sz="0" w:space="0" w:color="auto"/>
      </w:divBdr>
    </w:div>
    <w:div w:id="6112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8</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15</cp:revision>
  <cp:lastPrinted>2025-02-05T17:58:00Z</cp:lastPrinted>
  <dcterms:created xsi:type="dcterms:W3CDTF">2025-01-16T18:07:00Z</dcterms:created>
  <dcterms:modified xsi:type="dcterms:W3CDTF">2025-02-05T18:59:00Z</dcterms:modified>
</cp:coreProperties>
</file>